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FBCE8">
      <w:pPr>
        <w:widowControl/>
        <w:wordWrap w:val="0"/>
        <w:adjustRightInd w:val="0"/>
        <w:snapToGrid w:val="0"/>
        <w:spacing w:before="312" w:beforeLines="100" w:line="480" w:lineRule="auto"/>
        <w:ind w:left="420" w:leftChars="200"/>
        <w:jc w:val="right"/>
        <w:rPr>
          <w:rFonts w:ascii="黑体" w:hAnsi="宋体" w:eastAsia="黑体"/>
          <w:sz w:val="30"/>
          <w:szCs w:val="30"/>
        </w:rPr>
      </w:pPr>
      <w:bookmarkStart w:id="0" w:name="_Toc459019878"/>
      <w:bookmarkStart w:id="1" w:name="_Toc446591493"/>
      <w:r>
        <w:rPr>
          <w:rFonts w:ascii="黑体" w:hAnsi="宋体" w:eastAsia="黑体"/>
          <w:sz w:val="30"/>
          <w:szCs w:val="30"/>
        </w:rPr>
        <w:t xml:space="preserve"> </w:t>
      </w:r>
    </w:p>
    <w:p w14:paraId="61BEBCDD">
      <w:pPr>
        <w:widowControl/>
        <w:rPr>
          <w:rFonts w:ascii="黑体" w:hAnsi="黑体" w:eastAsia="黑体" w:cs="Times New Roman"/>
          <w:b/>
          <w:kern w:val="0"/>
          <w:sz w:val="52"/>
          <w:szCs w:val="52"/>
        </w:rPr>
      </w:pPr>
    </w:p>
    <w:p w14:paraId="6D60470B">
      <w:pPr>
        <w:widowControl/>
        <w:jc w:val="center"/>
        <w:rPr>
          <w:rFonts w:hint="eastAsia" w:ascii="黑体" w:hAnsi="黑体" w:eastAsia="黑体" w:cs="Times New Roman"/>
          <w:b/>
          <w:kern w:val="0"/>
          <w:sz w:val="52"/>
          <w:szCs w:val="52"/>
          <w:lang w:eastAsia="zh-CN"/>
        </w:rPr>
      </w:pPr>
      <w:r>
        <w:rPr>
          <w:rFonts w:hint="eastAsia" w:ascii="黑体" w:hAnsi="黑体" w:eastAsia="黑体" w:cs="Times New Roman"/>
          <w:b/>
          <w:kern w:val="0"/>
          <w:sz w:val="52"/>
          <w:szCs w:val="52"/>
          <w:lang w:eastAsia="zh-CN"/>
        </w:rPr>
        <w:t>智慧食堂系统</w:t>
      </w:r>
    </w:p>
    <w:p w14:paraId="21926C41">
      <w:pPr>
        <w:widowControl/>
        <w:jc w:val="center"/>
        <w:rPr>
          <w:rFonts w:ascii="黑体" w:hAnsi="黑体" w:eastAsia="黑体" w:cs="Times New Roman"/>
          <w:b/>
          <w:kern w:val="0"/>
          <w:sz w:val="52"/>
          <w:szCs w:val="52"/>
        </w:rPr>
      </w:pPr>
      <w:r>
        <w:rPr>
          <w:rFonts w:hint="eastAsia" w:ascii="黑体" w:hAnsi="黑体" w:eastAsia="黑体" w:cs="Times New Roman"/>
          <w:b/>
          <w:kern w:val="0"/>
          <w:sz w:val="52"/>
          <w:szCs w:val="52"/>
        </w:rPr>
        <w:t>漏洞扫描报告</w:t>
      </w:r>
    </w:p>
    <w:p w14:paraId="094FCBD0">
      <w:pPr>
        <w:widowControl/>
        <w:spacing w:line="720" w:lineRule="auto"/>
        <w:jc w:val="center"/>
        <w:rPr>
          <w:rFonts w:ascii="黑体" w:hAnsi="宋体" w:eastAsia="黑体"/>
          <w:b/>
          <w:sz w:val="72"/>
          <w:szCs w:val="72"/>
        </w:rPr>
      </w:pPr>
    </w:p>
    <w:p w14:paraId="554AA801">
      <w:pPr>
        <w:widowControl/>
        <w:spacing w:line="720" w:lineRule="auto"/>
        <w:jc w:val="center"/>
        <w:rPr>
          <w:rFonts w:ascii="黑体" w:hAnsi="宋体" w:eastAsia="黑体"/>
          <w:b/>
          <w:sz w:val="72"/>
          <w:szCs w:val="72"/>
        </w:rPr>
      </w:pPr>
    </w:p>
    <w:p w14:paraId="2C1C061B">
      <w:pPr>
        <w:widowControl/>
        <w:spacing w:line="360" w:lineRule="auto"/>
        <w:jc w:val="center"/>
        <w:rPr>
          <w:rFonts w:ascii="黑体" w:eastAsia="黑体"/>
          <w:b/>
          <w:sz w:val="32"/>
          <w:szCs w:val="32"/>
          <w:u w:val="single"/>
        </w:rPr>
      </w:pPr>
    </w:p>
    <w:p w14:paraId="4A23082F">
      <w:pPr>
        <w:widowControl/>
        <w:spacing w:line="360" w:lineRule="auto"/>
        <w:jc w:val="center"/>
        <w:rPr>
          <w:rFonts w:ascii="黑体" w:eastAsia="黑体"/>
          <w:b/>
          <w:sz w:val="32"/>
          <w:szCs w:val="32"/>
          <w:u w:val="single"/>
        </w:rPr>
      </w:pPr>
      <w:r>
        <w:rPr>
          <w:rFonts w:eastAsia="等线" w:cs="Arial"/>
          <w:sz w:val="18"/>
          <w:szCs w:val="18"/>
        </w:rPr>
        <w:drawing>
          <wp:inline distT="0" distB="0" distL="0" distR="0">
            <wp:extent cx="2373630" cy="1426845"/>
            <wp:effectExtent l="0" t="0" r="762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l="-2" t="-2" r="2164" b="378"/>
                    <a:stretch>
                      <a:fillRect/>
                    </a:stretch>
                  </pic:blipFill>
                  <pic:spPr>
                    <a:xfrm>
                      <a:off x="0" y="0"/>
                      <a:ext cx="2397824" cy="1441503"/>
                    </a:xfrm>
                    <a:prstGeom prst="rect">
                      <a:avLst/>
                    </a:prstGeom>
                    <a:noFill/>
                    <a:ln>
                      <a:noFill/>
                    </a:ln>
                  </pic:spPr>
                </pic:pic>
              </a:graphicData>
            </a:graphic>
          </wp:inline>
        </w:drawing>
      </w:r>
    </w:p>
    <w:p w14:paraId="3CFDCCC4">
      <w:pPr>
        <w:widowControl/>
        <w:spacing w:line="360" w:lineRule="auto"/>
        <w:jc w:val="center"/>
        <w:rPr>
          <w:rFonts w:ascii="黑体" w:eastAsia="黑体"/>
          <w:b/>
          <w:sz w:val="32"/>
          <w:szCs w:val="32"/>
          <w:u w:val="single"/>
        </w:rPr>
      </w:pPr>
    </w:p>
    <w:p w14:paraId="6FA53EF0">
      <w:pPr>
        <w:widowControl/>
        <w:spacing w:line="360" w:lineRule="auto"/>
        <w:jc w:val="center"/>
        <w:rPr>
          <w:rFonts w:ascii="黑体" w:eastAsia="黑体"/>
          <w:b/>
          <w:sz w:val="32"/>
          <w:szCs w:val="32"/>
          <w:u w:val="single"/>
        </w:rPr>
      </w:pPr>
    </w:p>
    <w:p w14:paraId="316C5ED2">
      <w:pPr>
        <w:widowControl/>
        <w:spacing w:line="360" w:lineRule="auto"/>
        <w:jc w:val="center"/>
        <w:rPr>
          <w:rFonts w:ascii="黑体" w:eastAsia="黑体"/>
          <w:b/>
          <w:sz w:val="32"/>
          <w:szCs w:val="32"/>
          <w:u w:val="single"/>
        </w:rPr>
      </w:pPr>
    </w:p>
    <w:tbl>
      <w:tblPr>
        <w:tblStyle w:val="75"/>
        <w:tblpPr w:leftFromText="180" w:rightFromText="180" w:vertAnchor="text" w:tblpXSpec="center"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0"/>
        <w:gridCol w:w="5705"/>
      </w:tblGrid>
      <w:tr w14:paraId="4554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0" w:type="dxa"/>
          </w:tcPr>
          <w:p w14:paraId="257E6BD7">
            <w:pPr>
              <w:ind w:left="212" w:leftChars="101" w:right="-105" w:rightChars="-50"/>
              <w:jc w:val="right"/>
              <w:rPr>
                <w:rFonts w:ascii="黑体" w:hAnsi="黑体" w:eastAsia="黑体"/>
                <w:b/>
                <w:sz w:val="32"/>
                <w:szCs w:val="32"/>
              </w:rPr>
            </w:pPr>
            <w:r>
              <w:rPr>
                <w:rFonts w:hint="eastAsia" w:ascii="黑体" w:hAnsi="黑体" w:eastAsia="黑体"/>
                <w:b/>
                <w:sz w:val="32"/>
                <w:szCs w:val="32"/>
              </w:rPr>
              <w:t>被测单位：</w:t>
            </w:r>
          </w:p>
        </w:tc>
        <w:tc>
          <w:tcPr>
            <w:tcW w:w="5705" w:type="dxa"/>
          </w:tcPr>
          <w:p w14:paraId="7DFBF0DE">
            <w:pPr>
              <w:ind w:left="-10" w:leftChars="-5" w:right="-25" w:rightChars="-12"/>
              <w:rPr>
                <w:rFonts w:hint="eastAsia" w:ascii="黑体" w:hAnsi="黑体" w:eastAsia="黑体"/>
                <w:b/>
                <w:sz w:val="32"/>
                <w:szCs w:val="32"/>
                <w:u w:val="single"/>
              </w:rPr>
            </w:pPr>
            <w:r>
              <w:rPr>
                <w:rFonts w:hint="eastAsia" w:ascii="黑体" w:hAnsi="黑体" w:eastAsia="黑体"/>
                <w:b/>
                <w:sz w:val="32"/>
                <w:szCs w:val="32"/>
                <w:u w:val="single"/>
                <w:lang w:eastAsia="zh-CN"/>
              </w:rPr>
              <w:t>北京首通慧城科技有限公司</w:t>
            </w:r>
            <w:r>
              <w:rPr>
                <w:rFonts w:hint="eastAsia" w:ascii="黑体" w:hAnsi="黑体" w:eastAsia="黑体"/>
                <w:b/>
                <w:sz w:val="32"/>
                <w:szCs w:val="32"/>
                <w:u w:val="single"/>
              </w:rPr>
              <w:t xml:space="preserve">                                         </w:t>
            </w:r>
          </w:p>
        </w:tc>
      </w:tr>
      <w:tr w14:paraId="07DA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0" w:type="dxa"/>
          </w:tcPr>
          <w:p w14:paraId="51CEFB11">
            <w:pPr>
              <w:ind w:left="212" w:leftChars="101" w:right="-105" w:rightChars="-50"/>
              <w:jc w:val="right"/>
              <w:rPr>
                <w:rFonts w:ascii="黑体" w:hAnsi="黑体" w:eastAsia="黑体"/>
                <w:b/>
                <w:sz w:val="32"/>
                <w:szCs w:val="32"/>
              </w:rPr>
            </w:pPr>
            <w:r>
              <w:rPr>
                <w:rFonts w:hint="eastAsia" w:ascii="黑体" w:hAnsi="黑体" w:eastAsia="黑体"/>
                <w:b/>
                <w:sz w:val="32"/>
                <w:szCs w:val="32"/>
              </w:rPr>
              <w:t>测试单位：</w:t>
            </w:r>
          </w:p>
        </w:tc>
        <w:tc>
          <w:tcPr>
            <w:tcW w:w="5705" w:type="dxa"/>
          </w:tcPr>
          <w:p w14:paraId="0C829000">
            <w:pPr>
              <w:ind w:left="-10" w:leftChars="-5" w:right="-25" w:rightChars="-12"/>
              <w:rPr>
                <w:rFonts w:hint="eastAsia" w:ascii="黑体" w:hAnsi="黑体" w:eastAsia="黑体"/>
                <w:b/>
                <w:sz w:val="32"/>
                <w:szCs w:val="32"/>
                <w:u w:val="single"/>
              </w:rPr>
            </w:pPr>
            <w:r>
              <w:rPr>
                <w:rFonts w:hint="eastAsia" w:ascii="黑体" w:hAnsi="黑体" w:eastAsia="黑体"/>
                <w:b/>
                <w:sz w:val="32"/>
                <w:szCs w:val="32"/>
                <w:u w:val="single"/>
              </w:rPr>
              <w:t xml:space="preserve">北京中百信信息技术股份有限公司                                      </w:t>
            </w:r>
          </w:p>
        </w:tc>
      </w:tr>
      <w:tr w14:paraId="274C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0" w:type="dxa"/>
          </w:tcPr>
          <w:p w14:paraId="75EDCA56">
            <w:pPr>
              <w:ind w:left="212" w:leftChars="101" w:right="-105" w:rightChars="-50"/>
              <w:jc w:val="right"/>
              <w:rPr>
                <w:rFonts w:ascii="黑体" w:hAnsi="黑体" w:eastAsia="黑体"/>
                <w:b/>
                <w:sz w:val="32"/>
                <w:szCs w:val="32"/>
              </w:rPr>
            </w:pPr>
            <w:r>
              <w:rPr>
                <w:rFonts w:hint="eastAsia" w:ascii="黑体" w:hAnsi="黑体" w:eastAsia="黑体"/>
                <w:b/>
                <w:sz w:val="32"/>
                <w:szCs w:val="32"/>
              </w:rPr>
              <w:t>报告时间：</w:t>
            </w:r>
          </w:p>
        </w:tc>
        <w:tc>
          <w:tcPr>
            <w:tcW w:w="5705" w:type="dxa"/>
          </w:tcPr>
          <w:p w14:paraId="3E784718">
            <w:pPr>
              <w:ind w:left="-10" w:leftChars="-5" w:right="-25" w:rightChars="-12"/>
              <w:rPr>
                <w:rFonts w:hint="eastAsia" w:ascii="黑体" w:hAnsi="黑体" w:eastAsia="黑体"/>
                <w:b/>
                <w:sz w:val="32"/>
                <w:szCs w:val="32"/>
                <w:u w:val="single"/>
              </w:rPr>
            </w:pPr>
            <w:r>
              <w:rPr>
                <w:rFonts w:hint="eastAsia" w:ascii="黑体" w:hAnsi="黑体" w:eastAsia="黑体"/>
                <w:b/>
                <w:sz w:val="32"/>
                <w:szCs w:val="32"/>
                <w:u w:val="single"/>
              </w:rPr>
              <w:t>20</w:t>
            </w:r>
            <w:r>
              <w:rPr>
                <w:rFonts w:hint="eastAsia" w:ascii="黑体" w:hAnsi="黑体" w:eastAsia="黑体"/>
                <w:b/>
                <w:sz w:val="32"/>
                <w:szCs w:val="32"/>
                <w:u w:val="single"/>
                <w:lang w:val="en-US" w:eastAsia="zh-CN"/>
              </w:rPr>
              <w:t>26</w:t>
            </w:r>
            <w:r>
              <w:rPr>
                <w:rFonts w:hint="eastAsia" w:ascii="黑体" w:hAnsi="黑体" w:eastAsia="黑体"/>
                <w:b/>
                <w:sz w:val="32"/>
                <w:szCs w:val="32"/>
                <w:u w:val="single"/>
              </w:rPr>
              <w:t>年</w:t>
            </w:r>
            <w:r>
              <w:rPr>
                <w:rFonts w:hint="eastAsia" w:ascii="黑体" w:hAnsi="黑体" w:eastAsia="黑体"/>
                <w:b/>
                <w:sz w:val="32"/>
                <w:szCs w:val="32"/>
                <w:u w:val="single"/>
                <w:lang w:val="en-US" w:eastAsia="zh-CN"/>
              </w:rPr>
              <w:t>03</w:t>
            </w:r>
            <w:r>
              <w:rPr>
                <w:rFonts w:hint="eastAsia" w:ascii="黑体" w:hAnsi="黑体" w:eastAsia="黑体"/>
                <w:b/>
                <w:sz w:val="32"/>
                <w:szCs w:val="32"/>
                <w:u w:val="single"/>
              </w:rPr>
              <w:t>月</w:t>
            </w:r>
            <w:r>
              <w:rPr>
                <w:rFonts w:hint="eastAsia" w:ascii="黑体" w:hAnsi="黑体" w:eastAsia="黑体"/>
                <w:b/>
                <w:sz w:val="32"/>
                <w:szCs w:val="32"/>
                <w:u w:val="single"/>
                <w:lang w:val="en-US" w:eastAsia="zh-CN"/>
              </w:rPr>
              <w:t>23</w:t>
            </w:r>
            <w:r>
              <w:rPr>
                <w:rFonts w:hint="eastAsia" w:ascii="黑体" w:hAnsi="黑体" w:eastAsia="黑体"/>
                <w:b/>
                <w:sz w:val="32"/>
                <w:szCs w:val="32"/>
                <w:u w:val="single"/>
              </w:rPr>
              <w:t xml:space="preserve">日                                          </w:t>
            </w:r>
          </w:p>
        </w:tc>
      </w:tr>
    </w:tbl>
    <w:sdt>
      <w:sdtPr>
        <w:rPr>
          <w:rFonts w:ascii="Calibri" w:hAnsi="Calibri" w:eastAsia="宋体" w:cs="Calibri"/>
          <w:color w:val="auto"/>
          <w:kern w:val="2"/>
          <w:sz w:val="21"/>
          <w:szCs w:val="21"/>
          <w:lang w:val="zh-CN"/>
        </w:rPr>
        <w:id w:val="1163277584"/>
        <w:docPartObj>
          <w:docPartGallery w:val="Table of Contents"/>
          <w:docPartUnique/>
        </w:docPartObj>
      </w:sdtPr>
      <w:sdtEndPr>
        <w:rPr>
          <w:rFonts w:ascii="华文仿宋" w:hAnsi="华文仿宋" w:eastAsia="华文仿宋" w:cs="Calibri"/>
          <w:b/>
          <w:bCs/>
          <w:color w:val="auto"/>
          <w:kern w:val="2"/>
          <w:sz w:val="28"/>
          <w:szCs w:val="28"/>
          <w:lang w:val="zh-CN"/>
        </w:rPr>
      </w:sdtEndPr>
      <w:sdtContent>
        <w:sdt>
          <w:sdtPr>
            <w:rPr>
              <w:rFonts w:ascii="Calibri" w:hAnsi="Calibri" w:eastAsia="宋体" w:cs="Calibri"/>
              <w:color w:val="auto"/>
              <w:kern w:val="2"/>
              <w:sz w:val="21"/>
              <w:szCs w:val="21"/>
              <w:lang w:val="zh-CN"/>
            </w:rPr>
            <w:id w:val="-176119378"/>
            <w:docPartObj>
              <w:docPartGallery w:val="Table of Contents"/>
              <w:docPartUnique/>
            </w:docPartObj>
          </w:sdtPr>
          <w:sdtEndPr>
            <w:rPr>
              <w:rFonts w:ascii="华文仿宋" w:hAnsi="华文仿宋" w:eastAsia="华文仿宋" w:cs="Calibri"/>
              <w:b/>
              <w:bCs/>
              <w:color w:val="auto"/>
              <w:kern w:val="2"/>
              <w:sz w:val="28"/>
              <w:szCs w:val="28"/>
              <w:lang w:val="zh-CN"/>
            </w:rPr>
          </w:sdtEndPr>
          <w:sdtContent>
            <w:p w14:paraId="31A636D9">
              <w:pPr>
                <w:pStyle w:val="231"/>
                <w:jc w:val="center"/>
                <w:rPr>
                  <w:rFonts w:ascii="华文仿宋" w:hAnsi="华文仿宋" w:eastAsia="华文仿宋"/>
                  <w:b/>
                  <w:color w:val="auto"/>
                  <w:sz w:val="44"/>
                  <w:szCs w:val="44"/>
                </w:rPr>
              </w:pPr>
              <w:r>
                <w:rPr>
                  <w:rFonts w:ascii="华文仿宋" w:hAnsi="华文仿宋" w:eastAsia="华文仿宋"/>
                  <w:b/>
                  <w:color w:val="auto"/>
                  <w:sz w:val="44"/>
                  <w:szCs w:val="44"/>
                  <w:lang w:val="zh-CN"/>
                </w:rPr>
                <w:t>目</w:t>
              </w:r>
              <w:r>
                <w:rPr>
                  <w:rFonts w:hint="eastAsia" w:ascii="华文仿宋" w:hAnsi="华文仿宋" w:eastAsia="华文仿宋"/>
                  <w:b/>
                  <w:color w:val="auto"/>
                  <w:sz w:val="44"/>
                  <w:szCs w:val="44"/>
                  <w:lang w:val="zh-CN"/>
                </w:rPr>
                <w:t xml:space="preserve"> </w:t>
              </w:r>
              <w:r>
                <w:rPr>
                  <w:rFonts w:ascii="华文仿宋" w:hAnsi="华文仿宋" w:eastAsia="华文仿宋"/>
                  <w:b/>
                  <w:color w:val="auto"/>
                  <w:sz w:val="44"/>
                  <w:szCs w:val="44"/>
                  <w:lang w:val="zh-CN"/>
                </w:rPr>
                <w:t xml:space="preserve">  录</w:t>
              </w:r>
            </w:p>
            <w:p w14:paraId="1F3A158D">
              <w:pPr>
                <w:pStyle w:val="51"/>
                <w:tabs>
                  <w:tab w:val="right" w:leader="dot" w:pos="8773"/>
                  <w:tab w:val="clear" w:pos="8630"/>
                </w:tabs>
              </w:pPr>
              <w:r>
                <w:rPr>
                  <w:rFonts w:ascii="华文仿宋" w:hAnsi="华文仿宋" w:eastAsia="华文仿宋"/>
                  <w:sz w:val="28"/>
                  <w:szCs w:val="28"/>
                </w:rPr>
                <w:fldChar w:fldCharType="begin"/>
              </w:r>
              <w:r>
                <w:rPr>
                  <w:rFonts w:ascii="华文仿宋" w:hAnsi="华文仿宋" w:eastAsia="华文仿宋"/>
                  <w:sz w:val="28"/>
                  <w:szCs w:val="28"/>
                </w:rPr>
                <w:instrText xml:space="preserve"> TOC \o "1-3" \h \z \u </w:instrText>
              </w:r>
              <w:r>
                <w:rPr>
                  <w:rFonts w:ascii="华文仿宋" w:hAnsi="华文仿宋" w:eastAsia="华文仿宋"/>
                  <w:sz w:val="28"/>
                  <w:szCs w:val="28"/>
                </w:rPr>
                <w:fldChar w:fldCharType="separate"/>
              </w:r>
              <w:r>
                <w:rPr>
                  <w:rFonts w:ascii="华文仿宋" w:hAnsi="华文仿宋" w:eastAsia="华文仿宋"/>
                  <w:szCs w:val="28"/>
                </w:rPr>
                <w:fldChar w:fldCharType="begin"/>
              </w:r>
              <w:r>
                <w:rPr>
                  <w:rFonts w:ascii="华文仿宋" w:hAnsi="华文仿宋" w:eastAsia="华文仿宋"/>
                  <w:szCs w:val="28"/>
                </w:rPr>
                <w:instrText xml:space="preserve"> HYPERLINK \l _Toc12463 </w:instrText>
              </w:r>
              <w:r>
                <w:rPr>
                  <w:rFonts w:ascii="华文仿宋" w:hAnsi="华文仿宋" w:eastAsia="华文仿宋"/>
                  <w:szCs w:val="28"/>
                </w:rPr>
                <w:fldChar w:fldCharType="separate"/>
              </w:r>
              <w:r>
                <w:rPr>
                  <w:rFonts w:cs="Times New Roman"/>
                </w:rPr>
                <w:t xml:space="preserve">1. </w:t>
              </w:r>
              <w:r>
                <w:rPr>
                  <w:rFonts w:hint="eastAsia" w:cs="Times New Roman"/>
                </w:rPr>
                <w:t>漏洞统计</w:t>
              </w:r>
              <w:r>
                <w:tab/>
              </w:r>
              <w:r>
                <w:fldChar w:fldCharType="begin"/>
              </w:r>
              <w:r>
                <w:instrText xml:space="preserve"> PAGEREF _Toc12463 \h </w:instrText>
              </w:r>
              <w:r>
                <w:fldChar w:fldCharType="separate"/>
              </w:r>
              <w:r>
                <w:t>2</w:t>
              </w:r>
              <w:r>
                <w:fldChar w:fldCharType="end"/>
              </w:r>
              <w:r>
                <w:rPr>
                  <w:rFonts w:ascii="华文仿宋" w:hAnsi="华文仿宋" w:eastAsia="华文仿宋"/>
                  <w:szCs w:val="28"/>
                </w:rPr>
                <w:fldChar w:fldCharType="end"/>
              </w:r>
            </w:p>
            <w:p w14:paraId="6A711BB3">
              <w:pPr>
                <w:pStyle w:val="51"/>
                <w:tabs>
                  <w:tab w:val="right" w:leader="dot" w:pos="8773"/>
                  <w:tab w:val="clear" w:pos="8630"/>
                </w:tabs>
              </w:pPr>
              <w:r>
                <w:rPr>
                  <w:rFonts w:ascii="华文仿宋" w:hAnsi="华文仿宋" w:eastAsia="华文仿宋"/>
                  <w:bCs/>
                  <w:szCs w:val="28"/>
                  <w:lang w:val="zh-CN"/>
                </w:rPr>
                <w:fldChar w:fldCharType="begin"/>
              </w:r>
              <w:r>
                <w:rPr>
                  <w:rFonts w:ascii="华文仿宋" w:hAnsi="华文仿宋" w:eastAsia="华文仿宋"/>
                  <w:bCs/>
                  <w:szCs w:val="28"/>
                  <w:lang w:val="zh-CN"/>
                </w:rPr>
                <w:instrText xml:space="preserve"> HYPERLINK \l _Toc14131 </w:instrText>
              </w:r>
              <w:r>
                <w:rPr>
                  <w:rFonts w:ascii="华文仿宋" w:hAnsi="华文仿宋" w:eastAsia="华文仿宋"/>
                  <w:bCs/>
                  <w:szCs w:val="28"/>
                  <w:lang w:val="zh-CN"/>
                </w:rPr>
                <w:fldChar w:fldCharType="separate"/>
              </w:r>
              <w:r>
                <w:rPr>
                  <w:rFonts w:cs="Times New Roman"/>
                </w:rPr>
                <w:t xml:space="preserve">2. </w:t>
              </w:r>
              <w:r>
                <w:rPr>
                  <w:rFonts w:hint="eastAsia" w:cs="Times New Roman"/>
                </w:rPr>
                <w:t>漏洞汇总</w:t>
              </w:r>
              <w:r>
                <w:tab/>
              </w:r>
              <w:r>
                <w:fldChar w:fldCharType="begin"/>
              </w:r>
              <w:r>
                <w:instrText xml:space="preserve"> PAGEREF _Toc14131 \h </w:instrText>
              </w:r>
              <w:r>
                <w:fldChar w:fldCharType="separate"/>
              </w:r>
              <w:r>
                <w:t>3</w:t>
              </w:r>
              <w:r>
                <w:fldChar w:fldCharType="end"/>
              </w:r>
              <w:r>
                <w:rPr>
                  <w:rFonts w:ascii="华文仿宋" w:hAnsi="华文仿宋" w:eastAsia="华文仿宋"/>
                  <w:bCs/>
                  <w:szCs w:val="28"/>
                  <w:lang w:val="zh-CN"/>
                </w:rPr>
                <w:fldChar w:fldCharType="end"/>
              </w:r>
            </w:p>
            <w:p w14:paraId="74785BF1">
              <w:pPr>
                <w:pStyle w:val="51"/>
                <w:tabs>
                  <w:tab w:val="right" w:leader="dot" w:pos="8773"/>
                  <w:tab w:val="clear" w:pos="8630"/>
                </w:tabs>
              </w:pPr>
              <w:r>
                <w:rPr>
                  <w:rFonts w:ascii="华文仿宋" w:hAnsi="华文仿宋" w:eastAsia="华文仿宋"/>
                  <w:bCs/>
                  <w:szCs w:val="28"/>
                  <w:lang w:val="zh-CN"/>
                </w:rPr>
                <w:fldChar w:fldCharType="begin"/>
              </w:r>
              <w:r>
                <w:rPr>
                  <w:rFonts w:ascii="华文仿宋" w:hAnsi="华文仿宋" w:eastAsia="华文仿宋"/>
                  <w:bCs/>
                  <w:szCs w:val="28"/>
                  <w:lang w:val="zh-CN"/>
                </w:rPr>
                <w:instrText xml:space="preserve"> HYPERLINK \l _Toc10174 </w:instrText>
              </w:r>
              <w:r>
                <w:rPr>
                  <w:rFonts w:ascii="华文仿宋" w:hAnsi="华文仿宋" w:eastAsia="华文仿宋"/>
                  <w:bCs/>
                  <w:szCs w:val="28"/>
                  <w:lang w:val="zh-CN"/>
                </w:rPr>
                <w:fldChar w:fldCharType="separate"/>
              </w:r>
              <w:r>
                <w:rPr>
                  <w:rFonts w:cs="Times New Roman"/>
                </w:rPr>
                <w:t xml:space="preserve">3. </w:t>
              </w:r>
              <w:r>
                <w:rPr>
                  <w:rFonts w:hint="eastAsia" w:cs="Times New Roman"/>
                </w:rPr>
                <w:t>漏洞详细</w:t>
              </w:r>
              <w:r>
                <w:tab/>
              </w:r>
              <w:r>
                <w:fldChar w:fldCharType="begin"/>
              </w:r>
              <w:r>
                <w:instrText xml:space="preserve"> PAGEREF _Toc10174 \h </w:instrText>
              </w:r>
              <w:r>
                <w:fldChar w:fldCharType="separate"/>
              </w:r>
              <w:r>
                <w:t>6</w:t>
              </w:r>
              <w:r>
                <w:fldChar w:fldCharType="end"/>
              </w:r>
              <w:r>
                <w:rPr>
                  <w:rFonts w:ascii="华文仿宋" w:hAnsi="华文仿宋" w:eastAsia="华文仿宋"/>
                  <w:bCs/>
                  <w:szCs w:val="28"/>
                  <w:lang w:val="zh-CN"/>
                </w:rPr>
                <w:fldChar w:fldCharType="end"/>
              </w:r>
            </w:p>
            <w:p w14:paraId="3808C92C">
              <w:pPr>
                <w:pStyle w:val="61"/>
                <w:tabs>
                  <w:tab w:val="right" w:leader="dot" w:pos="8773"/>
                </w:tabs>
              </w:pPr>
              <w:r>
                <w:rPr>
                  <w:rFonts w:ascii="华文仿宋" w:hAnsi="华文仿宋" w:eastAsia="华文仿宋"/>
                  <w:bCs/>
                  <w:szCs w:val="28"/>
                  <w:lang w:val="zh-CN"/>
                </w:rPr>
                <w:fldChar w:fldCharType="begin"/>
              </w:r>
              <w:r>
                <w:rPr>
                  <w:rFonts w:ascii="华文仿宋" w:hAnsi="华文仿宋" w:eastAsia="华文仿宋"/>
                  <w:bCs/>
                  <w:szCs w:val="28"/>
                  <w:lang w:val="zh-CN"/>
                </w:rPr>
                <w:instrText xml:space="preserve"> HYPERLINK \l _Toc19398 </w:instrText>
              </w:r>
              <w:r>
                <w:rPr>
                  <w:rFonts w:ascii="华文仿宋" w:hAnsi="华文仿宋" w:eastAsia="华文仿宋"/>
                  <w:bCs/>
                  <w:szCs w:val="28"/>
                  <w:lang w:val="zh-CN"/>
                </w:rPr>
                <w:fldChar w:fldCharType="separate"/>
              </w:r>
              <w:r>
                <w:rPr>
                  <w:szCs w:val="28"/>
                </w:rPr>
                <w:t xml:space="preserve">3.1 </w:t>
              </w:r>
              <w:r>
                <w:rPr>
                  <w:rFonts w:hint="eastAsia"/>
                  <w:szCs w:val="28"/>
                </w:rPr>
                <w:t>服务器漏洞情况</w:t>
              </w:r>
              <w:r>
                <w:tab/>
              </w:r>
              <w:r>
                <w:fldChar w:fldCharType="begin"/>
              </w:r>
              <w:r>
                <w:instrText xml:space="preserve"> PAGEREF _Toc19398 \h </w:instrText>
              </w:r>
              <w:r>
                <w:fldChar w:fldCharType="separate"/>
              </w:r>
              <w:r>
                <w:t>6</w:t>
              </w:r>
              <w:r>
                <w:fldChar w:fldCharType="end"/>
              </w:r>
              <w:r>
                <w:rPr>
                  <w:rFonts w:ascii="华文仿宋" w:hAnsi="华文仿宋" w:eastAsia="华文仿宋"/>
                  <w:bCs/>
                  <w:szCs w:val="28"/>
                  <w:lang w:val="zh-CN"/>
                </w:rPr>
                <w:fldChar w:fldCharType="end"/>
              </w:r>
            </w:p>
            <w:p w14:paraId="2146CE08">
              <w:pPr>
                <w:pStyle w:val="61"/>
                <w:tabs>
                  <w:tab w:val="right" w:leader="dot" w:pos="8773"/>
                </w:tabs>
              </w:pPr>
              <w:r>
                <w:rPr>
                  <w:rFonts w:ascii="华文仿宋" w:hAnsi="华文仿宋" w:eastAsia="华文仿宋"/>
                  <w:bCs/>
                  <w:szCs w:val="28"/>
                  <w:lang w:val="zh-CN"/>
                </w:rPr>
                <w:fldChar w:fldCharType="begin"/>
              </w:r>
              <w:r>
                <w:rPr>
                  <w:rFonts w:ascii="华文仿宋" w:hAnsi="华文仿宋" w:eastAsia="华文仿宋"/>
                  <w:bCs/>
                  <w:szCs w:val="28"/>
                  <w:lang w:val="zh-CN"/>
                </w:rPr>
                <w:instrText xml:space="preserve"> HYPERLINK \l _Toc14563 </w:instrText>
              </w:r>
              <w:r>
                <w:rPr>
                  <w:rFonts w:ascii="华文仿宋" w:hAnsi="华文仿宋" w:eastAsia="华文仿宋"/>
                  <w:bCs/>
                  <w:szCs w:val="28"/>
                  <w:lang w:val="zh-CN"/>
                </w:rPr>
                <w:fldChar w:fldCharType="separate"/>
              </w:r>
              <w:r>
                <w:rPr>
                  <w:szCs w:val="28"/>
                </w:rPr>
                <w:t>3.2 WEB</w:t>
              </w:r>
              <w:r>
                <w:rPr>
                  <w:rFonts w:hint="eastAsia"/>
                  <w:szCs w:val="28"/>
                </w:rPr>
                <w:t>漏洞情况</w:t>
              </w:r>
              <w:r>
                <w:tab/>
              </w:r>
              <w:r>
                <w:fldChar w:fldCharType="begin"/>
              </w:r>
              <w:r>
                <w:instrText xml:space="preserve"> PAGEREF _Toc14563 \h </w:instrText>
              </w:r>
              <w:r>
                <w:fldChar w:fldCharType="separate"/>
              </w:r>
              <w:r>
                <w:t>13</w:t>
              </w:r>
              <w:r>
                <w:fldChar w:fldCharType="end"/>
              </w:r>
              <w:r>
                <w:rPr>
                  <w:rFonts w:ascii="华文仿宋" w:hAnsi="华文仿宋" w:eastAsia="华文仿宋"/>
                  <w:bCs/>
                  <w:szCs w:val="28"/>
                  <w:lang w:val="zh-CN"/>
                </w:rPr>
                <w:fldChar w:fldCharType="end"/>
              </w:r>
            </w:p>
            <w:p w14:paraId="266AFB05">
              <w:pPr>
                <w:pStyle w:val="51"/>
                <w:tabs>
                  <w:tab w:val="right" w:leader="dot" w:pos="8773"/>
                  <w:tab w:val="clear" w:pos="8630"/>
                </w:tabs>
              </w:pPr>
              <w:r>
                <w:rPr>
                  <w:rFonts w:ascii="华文仿宋" w:hAnsi="华文仿宋" w:eastAsia="华文仿宋"/>
                  <w:bCs/>
                  <w:szCs w:val="28"/>
                  <w:lang w:val="zh-CN"/>
                </w:rPr>
                <w:fldChar w:fldCharType="begin"/>
              </w:r>
              <w:r>
                <w:rPr>
                  <w:rFonts w:ascii="华文仿宋" w:hAnsi="华文仿宋" w:eastAsia="华文仿宋"/>
                  <w:bCs/>
                  <w:szCs w:val="28"/>
                  <w:lang w:val="zh-CN"/>
                </w:rPr>
                <w:instrText xml:space="preserve"> HYPERLINK \l _Toc30556 </w:instrText>
              </w:r>
              <w:r>
                <w:rPr>
                  <w:rFonts w:ascii="华文仿宋" w:hAnsi="华文仿宋" w:eastAsia="华文仿宋"/>
                  <w:bCs/>
                  <w:szCs w:val="28"/>
                  <w:lang w:val="zh-CN"/>
                </w:rPr>
                <w:fldChar w:fldCharType="separate"/>
              </w:r>
              <w:r>
                <w:rPr>
                  <w:rFonts w:cs="Times New Roman"/>
                </w:rPr>
                <w:t xml:space="preserve">4. </w:t>
              </w:r>
              <w:r>
                <w:rPr>
                  <w:rFonts w:hint="eastAsia" w:cs="Times New Roman"/>
                </w:rPr>
                <w:t>测试结论</w:t>
              </w:r>
              <w:r>
                <w:tab/>
              </w:r>
              <w:r>
                <w:fldChar w:fldCharType="begin"/>
              </w:r>
              <w:r>
                <w:instrText xml:space="preserve"> PAGEREF _Toc30556 \h </w:instrText>
              </w:r>
              <w:r>
                <w:fldChar w:fldCharType="separate"/>
              </w:r>
              <w:r>
                <w:t>23</w:t>
              </w:r>
              <w:r>
                <w:fldChar w:fldCharType="end"/>
              </w:r>
              <w:r>
                <w:rPr>
                  <w:rFonts w:ascii="华文仿宋" w:hAnsi="华文仿宋" w:eastAsia="华文仿宋"/>
                  <w:bCs/>
                  <w:szCs w:val="28"/>
                  <w:lang w:val="zh-CN"/>
                </w:rPr>
                <w:fldChar w:fldCharType="end"/>
              </w:r>
            </w:p>
            <w:p w14:paraId="156E984B">
              <w:pPr>
                <w:pStyle w:val="51"/>
                <w:tabs>
                  <w:tab w:val="right" w:leader="dot" w:pos="8773"/>
                  <w:tab w:val="clear" w:pos="8630"/>
                </w:tabs>
              </w:pPr>
              <w:r>
                <w:rPr>
                  <w:rFonts w:ascii="华文仿宋" w:hAnsi="华文仿宋" w:eastAsia="华文仿宋"/>
                  <w:bCs/>
                  <w:szCs w:val="28"/>
                  <w:lang w:val="zh-CN"/>
                </w:rPr>
                <w:fldChar w:fldCharType="begin"/>
              </w:r>
              <w:r>
                <w:rPr>
                  <w:rFonts w:ascii="华文仿宋" w:hAnsi="华文仿宋" w:eastAsia="华文仿宋"/>
                  <w:bCs/>
                  <w:szCs w:val="28"/>
                  <w:lang w:val="zh-CN"/>
                </w:rPr>
                <w:instrText xml:space="preserve"> HYPERLINK \l _Toc13877 </w:instrText>
              </w:r>
              <w:r>
                <w:rPr>
                  <w:rFonts w:ascii="华文仿宋" w:hAnsi="华文仿宋" w:eastAsia="华文仿宋"/>
                  <w:bCs/>
                  <w:szCs w:val="28"/>
                  <w:lang w:val="zh-CN"/>
                </w:rPr>
                <w:fldChar w:fldCharType="separate"/>
              </w:r>
              <w:r>
                <w:rPr>
                  <w:rFonts w:cs="Times New Roman"/>
                </w:rPr>
                <w:t xml:space="preserve">5. </w:t>
              </w:r>
              <w:r>
                <w:rPr>
                  <w:rFonts w:hint="eastAsia" w:cs="Times New Roman"/>
                </w:rPr>
                <w:t>安全建议</w:t>
              </w:r>
              <w:r>
                <w:tab/>
              </w:r>
              <w:r>
                <w:fldChar w:fldCharType="begin"/>
              </w:r>
              <w:r>
                <w:instrText xml:space="preserve"> PAGEREF _Toc13877 \h </w:instrText>
              </w:r>
              <w:r>
                <w:fldChar w:fldCharType="separate"/>
              </w:r>
              <w:r>
                <w:t>24</w:t>
              </w:r>
              <w:r>
                <w:fldChar w:fldCharType="end"/>
              </w:r>
              <w:r>
                <w:rPr>
                  <w:rFonts w:ascii="华文仿宋" w:hAnsi="华文仿宋" w:eastAsia="华文仿宋"/>
                  <w:bCs/>
                  <w:szCs w:val="28"/>
                  <w:lang w:val="zh-CN"/>
                </w:rPr>
                <w:fldChar w:fldCharType="end"/>
              </w:r>
            </w:p>
            <w:p w14:paraId="458BAF10">
              <w:pPr>
                <w:pStyle w:val="51"/>
                <w:tabs>
                  <w:tab w:val="right" w:leader="dot" w:pos="8773"/>
                  <w:tab w:val="clear" w:pos="8630"/>
                </w:tabs>
              </w:pPr>
              <w:r>
                <w:rPr>
                  <w:rFonts w:ascii="华文仿宋" w:hAnsi="华文仿宋" w:eastAsia="华文仿宋"/>
                  <w:bCs/>
                  <w:szCs w:val="28"/>
                  <w:lang w:val="zh-CN"/>
                </w:rPr>
                <w:fldChar w:fldCharType="begin"/>
              </w:r>
              <w:r>
                <w:rPr>
                  <w:rFonts w:ascii="华文仿宋" w:hAnsi="华文仿宋" w:eastAsia="华文仿宋"/>
                  <w:bCs/>
                  <w:szCs w:val="28"/>
                  <w:lang w:val="zh-CN"/>
                </w:rPr>
                <w:instrText xml:space="preserve"> HYPERLINK \l _Toc10193 </w:instrText>
              </w:r>
              <w:r>
                <w:rPr>
                  <w:rFonts w:ascii="华文仿宋" w:hAnsi="华文仿宋" w:eastAsia="华文仿宋"/>
                  <w:bCs/>
                  <w:szCs w:val="28"/>
                  <w:lang w:val="zh-CN"/>
                </w:rPr>
                <w:fldChar w:fldCharType="separate"/>
              </w:r>
              <w:r>
                <w:rPr>
                  <w:rFonts w:cs="Times New Roman"/>
                </w:rPr>
                <w:t xml:space="preserve">6. </w:t>
              </w:r>
              <w:r>
                <w:rPr>
                  <w:rFonts w:hint="eastAsia" w:cs="Times New Roman"/>
                </w:rPr>
                <w:t>签字确认</w:t>
              </w:r>
              <w:r>
                <w:tab/>
              </w:r>
              <w:r>
                <w:fldChar w:fldCharType="begin"/>
              </w:r>
              <w:r>
                <w:instrText xml:space="preserve"> PAGEREF _Toc10193 \h </w:instrText>
              </w:r>
              <w:r>
                <w:fldChar w:fldCharType="separate"/>
              </w:r>
              <w:r>
                <w:t>25</w:t>
              </w:r>
              <w:r>
                <w:fldChar w:fldCharType="end"/>
              </w:r>
              <w:r>
                <w:rPr>
                  <w:rFonts w:ascii="华文仿宋" w:hAnsi="华文仿宋" w:eastAsia="华文仿宋"/>
                  <w:bCs/>
                  <w:szCs w:val="28"/>
                  <w:lang w:val="zh-CN"/>
                </w:rPr>
                <w:fldChar w:fldCharType="end"/>
              </w:r>
            </w:p>
            <w:p w14:paraId="38BA6599">
              <w:pPr>
                <w:rPr>
                  <w:rFonts w:ascii="华文仿宋" w:hAnsi="华文仿宋" w:eastAsia="华文仿宋"/>
                  <w:b/>
                  <w:bCs/>
                  <w:sz w:val="28"/>
                  <w:szCs w:val="28"/>
                  <w:lang w:val="zh-CN"/>
                </w:rPr>
                <w:sectPr>
                  <w:headerReference r:id="rId4" w:type="first"/>
                  <w:footerReference r:id="rId6" w:type="first"/>
                  <w:headerReference r:id="rId3" w:type="default"/>
                  <w:footerReference r:id="rId5" w:type="default"/>
                  <w:footnotePr>
                    <w:numRestart w:val="eachPage"/>
                  </w:footnotePr>
                  <w:pgSz w:w="11906" w:h="16838"/>
                  <w:pgMar w:top="1440" w:right="1511" w:bottom="1440" w:left="1622" w:header="567" w:footer="992" w:gutter="0"/>
                  <w:pgNumType w:fmt="upperRoman" w:start="1"/>
                  <w:cols w:space="720" w:num="1"/>
                  <w:titlePg/>
                  <w:docGrid w:type="lines" w:linePitch="312" w:charSpace="0"/>
                </w:sectPr>
              </w:pPr>
              <w:r>
                <w:rPr>
                  <w:rFonts w:ascii="华文仿宋" w:hAnsi="华文仿宋" w:eastAsia="华文仿宋"/>
                  <w:bCs/>
                  <w:szCs w:val="28"/>
                  <w:lang w:val="zh-CN"/>
                </w:rPr>
                <w:fldChar w:fldCharType="end"/>
              </w:r>
            </w:p>
          </w:sdtContent>
        </w:sdt>
      </w:sdtContent>
    </w:sdt>
    <w:bookmarkEnd w:id="0"/>
    <w:bookmarkEnd w:id="1"/>
    <w:p w14:paraId="61D87AB4">
      <w:pPr>
        <w:pStyle w:val="72"/>
        <w:spacing w:line="480" w:lineRule="auto"/>
        <w:ind w:firstLine="0" w:firstLineChars="0"/>
        <w:jc w:val="both"/>
        <w:rPr>
          <w:rFonts w:ascii="黑体" w:hAnsi="黑体" w:eastAsia="黑体"/>
          <w:b/>
          <w:bCs/>
          <w:sz w:val="28"/>
          <w:szCs w:val="28"/>
        </w:rPr>
      </w:pPr>
      <w:r>
        <w:rPr>
          <w:rFonts w:hint="eastAsia" w:ascii="黑体" w:hAnsi="黑体" w:eastAsia="黑体"/>
          <w:b/>
          <w:bCs/>
          <w:sz w:val="28"/>
          <w:szCs w:val="28"/>
        </w:rPr>
        <w:t>测试说明：</w:t>
      </w:r>
    </w:p>
    <w:p w14:paraId="48E844ED">
      <w:pPr>
        <w:pStyle w:val="72"/>
        <w:numPr>
          <w:ilvl w:val="0"/>
          <w:numId w:val="14"/>
        </w:numPr>
        <w:spacing w:line="480" w:lineRule="auto"/>
        <w:ind w:firstLineChars="0"/>
        <w:jc w:val="both"/>
        <w:rPr>
          <w:rFonts w:ascii="华文仿宋" w:hAnsi="华文仿宋" w:eastAsia="华文仿宋"/>
          <w:szCs w:val="24"/>
        </w:rPr>
      </w:pPr>
      <w:r>
        <w:rPr>
          <w:rFonts w:hint="eastAsia" w:ascii="华文仿宋" w:hAnsi="华文仿宋" w:eastAsia="华文仿宋"/>
          <w:szCs w:val="24"/>
        </w:rPr>
        <w:t>测试分析所发现的操作系统、数据库、Web应用漏洞和弱点，是基于已公开发布的有关应用、系统等的漏洞和弱点，由测试工具得出的结论，不能代表系统实际存在的全部问题。另一方面，系统的漏洞和弱点将随着系统策略的调整、软件升级和配置的改变等而发生变化，因此本次测试的结果仅作为本次系统安全测评的必要验证，供管理人员配置系统时参考。请管理员根据实际情况处理。</w:t>
      </w:r>
    </w:p>
    <w:p w14:paraId="11A90367">
      <w:pPr>
        <w:pStyle w:val="72"/>
        <w:numPr>
          <w:ilvl w:val="0"/>
          <w:numId w:val="14"/>
        </w:numPr>
        <w:spacing w:line="480" w:lineRule="auto"/>
        <w:ind w:firstLineChars="0"/>
        <w:jc w:val="both"/>
        <w:rPr>
          <w:rFonts w:ascii="华文仿宋" w:hAnsi="华文仿宋" w:eastAsia="华文仿宋"/>
          <w:szCs w:val="24"/>
        </w:rPr>
      </w:pPr>
      <w:r>
        <w:rPr>
          <w:rFonts w:hint="eastAsia" w:ascii="华文仿宋" w:hAnsi="华文仿宋" w:eastAsia="华文仿宋"/>
          <w:szCs w:val="24"/>
        </w:rPr>
        <w:t>Web应用扫描工具是以抽样方式对目标网站进行安全扫描，经测试发现的问题并不能完全代表网站存在的所有安全漏洞。建议网站管理员根据已发现的安全漏洞举一反三，结合漏洞的攻击原理分析网站所有页面，确保类似安全漏洞不在目标网站中危出现。</w:t>
      </w:r>
    </w:p>
    <w:p w14:paraId="1BF44EF3">
      <w:pPr>
        <w:pStyle w:val="72"/>
        <w:ind w:firstLineChars="0"/>
        <w:jc w:val="both"/>
        <w:rPr>
          <w:rFonts w:ascii="华文仿宋" w:hAnsi="华文仿宋" w:eastAsia="华文仿宋"/>
          <w:szCs w:val="24"/>
        </w:rPr>
      </w:pPr>
    </w:p>
    <w:p w14:paraId="06859387">
      <w:pPr>
        <w:pStyle w:val="72"/>
        <w:ind w:firstLineChars="0"/>
        <w:jc w:val="both"/>
        <w:rPr>
          <w:rFonts w:ascii="华文仿宋" w:hAnsi="华文仿宋" w:eastAsia="华文仿宋"/>
          <w:szCs w:val="24"/>
        </w:rPr>
      </w:pPr>
    </w:p>
    <w:p w14:paraId="4D794DF3">
      <w:pPr>
        <w:pStyle w:val="72"/>
        <w:ind w:firstLineChars="0"/>
        <w:jc w:val="both"/>
        <w:rPr>
          <w:rFonts w:ascii="华文仿宋" w:hAnsi="华文仿宋" w:eastAsia="华文仿宋"/>
          <w:szCs w:val="24"/>
        </w:rPr>
      </w:pPr>
    </w:p>
    <w:p w14:paraId="41B04E0D">
      <w:pPr>
        <w:pStyle w:val="72"/>
        <w:ind w:firstLineChars="0"/>
        <w:jc w:val="both"/>
        <w:rPr>
          <w:rFonts w:ascii="华文仿宋" w:hAnsi="华文仿宋" w:eastAsia="华文仿宋"/>
          <w:szCs w:val="24"/>
        </w:rPr>
      </w:pPr>
    </w:p>
    <w:p w14:paraId="23AF1C58">
      <w:pPr>
        <w:pStyle w:val="72"/>
        <w:ind w:firstLineChars="0"/>
        <w:jc w:val="both"/>
        <w:rPr>
          <w:rFonts w:ascii="华文仿宋" w:hAnsi="华文仿宋" w:eastAsia="华文仿宋"/>
          <w:szCs w:val="24"/>
        </w:rPr>
      </w:pPr>
    </w:p>
    <w:p w14:paraId="0FDF2AB9">
      <w:pPr>
        <w:pStyle w:val="72"/>
        <w:ind w:firstLineChars="0"/>
        <w:jc w:val="both"/>
        <w:rPr>
          <w:rFonts w:ascii="华文仿宋" w:hAnsi="华文仿宋" w:eastAsia="华文仿宋"/>
          <w:szCs w:val="24"/>
        </w:rPr>
      </w:pPr>
    </w:p>
    <w:p w14:paraId="7F76AB02">
      <w:pPr>
        <w:pStyle w:val="72"/>
        <w:ind w:firstLine="0" w:firstLineChars="0"/>
        <w:jc w:val="both"/>
        <w:rPr>
          <w:rFonts w:ascii="华文仿宋" w:hAnsi="华文仿宋" w:eastAsia="华文仿宋"/>
          <w:szCs w:val="24"/>
        </w:rPr>
      </w:pPr>
    </w:p>
    <w:p w14:paraId="068B6796">
      <w:pPr>
        <w:pStyle w:val="72"/>
        <w:ind w:firstLineChars="0"/>
        <w:jc w:val="both"/>
        <w:rPr>
          <w:rFonts w:ascii="华文仿宋" w:hAnsi="华文仿宋" w:eastAsia="华文仿宋"/>
          <w:szCs w:val="24"/>
        </w:rPr>
      </w:pPr>
    </w:p>
    <w:p w14:paraId="2D11A2B6">
      <w:pPr>
        <w:pStyle w:val="72"/>
        <w:ind w:firstLine="0" w:firstLineChars="0"/>
        <w:jc w:val="right"/>
        <w:rPr>
          <w:rFonts w:ascii="华文仿宋" w:hAnsi="华文仿宋" w:eastAsia="华文仿宋"/>
          <w:szCs w:val="24"/>
        </w:rPr>
      </w:pPr>
    </w:p>
    <w:p w14:paraId="189BE2F5">
      <w:pPr>
        <w:pStyle w:val="233"/>
        <w:numPr>
          <w:ilvl w:val="0"/>
          <w:numId w:val="15"/>
        </w:numPr>
        <w:rPr>
          <w:rFonts w:cs="Times New Roman"/>
        </w:rPr>
      </w:pPr>
      <w:bookmarkStart w:id="2" w:name="_Toc163467973"/>
      <w:bookmarkStart w:id="3" w:name="_Toc12463"/>
      <w:r>
        <w:rPr>
          <w:rFonts w:hint="eastAsia" w:cs="Times New Roman"/>
        </w:rPr>
        <w:t>漏洞统计</w:t>
      </w:r>
      <w:bookmarkEnd w:id="2"/>
      <w:bookmarkEnd w:id="3"/>
    </w:p>
    <w:p w14:paraId="2F5E8561">
      <w:pPr>
        <w:pStyle w:val="72"/>
        <w:ind w:firstLine="480"/>
        <w:jc w:val="both"/>
        <w:rPr>
          <w:rFonts w:ascii="华文仿宋" w:hAnsi="华文仿宋" w:eastAsia="华文仿宋"/>
          <w:szCs w:val="24"/>
        </w:rPr>
      </w:pPr>
      <w:r>
        <w:rPr>
          <w:rFonts w:hint="eastAsia" w:ascii="华文仿宋" w:hAnsi="华文仿宋" w:eastAsia="华文仿宋"/>
          <w:szCs w:val="24"/>
        </w:rPr>
        <w:t>验证测试时模拟来自内外网的用户，针对漏洞扫描工具发现的漏洞，利用工具或手工方式对结果进行验证，试图非授权访问数据库内容，获得操作系统权限等操作。主要</w:t>
      </w:r>
      <w:r>
        <w:rPr>
          <w:rFonts w:ascii="华文仿宋" w:hAnsi="华文仿宋" w:eastAsia="华文仿宋"/>
          <w:szCs w:val="24"/>
        </w:rPr>
        <w:t>针对</w:t>
      </w:r>
      <w:r>
        <w:rPr>
          <w:rFonts w:hint="eastAsia" w:ascii="华文仿宋" w:hAnsi="华文仿宋" w:eastAsia="华文仿宋"/>
          <w:szCs w:val="24"/>
        </w:rPr>
        <w:t>主机、数据库及应用等可能存在的</w:t>
      </w:r>
      <w:r>
        <w:rPr>
          <w:rFonts w:ascii="华文仿宋" w:hAnsi="华文仿宋" w:eastAsia="华文仿宋"/>
          <w:szCs w:val="24"/>
        </w:rPr>
        <w:t>风险进行</w:t>
      </w:r>
      <w:r>
        <w:rPr>
          <w:rFonts w:hint="eastAsia" w:ascii="华文仿宋" w:hAnsi="华文仿宋" w:eastAsia="华文仿宋"/>
          <w:szCs w:val="24"/>
        </w:rPr>
        <w:t>安全性</w:t>
      </w:r>
      <w:r>
        <w:rPr>
          <w:rFonts w:ascii="华文仿宋" w:hAnsi="华文仿宋" w:eastAsia="华文仿宋"/>
          <w:szCs w:val="24"/>
        </w:rPr>
        <w:t>测试</w:t>
      </w:r>
      <w:r>
        <w:rPr>
          <w:rFonts w:hint="eastAsia" w:ascii="华文仿宋" w:hAnsi="华文仿宋" w:eastAsia="华文仿宋"/>
          <w:szCs w:val="24"/>
        </w:rPr>
        <w:t>，</w:t>
      </w:r>
      <w:r>
        <w:rPr>
          <w:rFonts w:ascii="华文仿宋" w:hAnsi="华文仿宋" w:eastAsia="华文仿宋"/>
          <w:szCs w:val="24"/>
        </w:rPr>
        <w:t>并对</w:t>
      </w:r>
      <w:r>
        <w:rPr>
          <w:rFonts w:hint="eastAsia" w:ascii="华文仿宋" w:hAnsi="华文仿宋" w:eastAsia="华文仿宋"/>
          <w:szCs w:val="24"/>
        </w:rPr>
        <w:t>测试及整改</w:t>
      </w:r>
      <w:r>
        <w:rPr>
          <w:rFonts w:ascii="华文仿宋" w:hAnsi="华文仿宋" w:eastAsia="华文仿宋"/>
          <w:szCs w:val="24"/>
        </w:rPr>
        <w:t>结果进行</w:t>
      </w:r>
      <w:r>
        <w:rPr>
          <w:rFonts w:hint="eastAsia" w:ascii="华文仿宋" w:hAnsi="华文仿宋" w:eastAsia="华文仿宋"/>
          <w:szCs w:val="24"/>
        </w:rPr>
        <w:t>跟踪和</w:t>
      </w:r>
      <w:r>
        <w:rPr>
          <w:rFonts w:ascii="华文仿宋" w:hAnsi="华文仿宋" w:eastAsia="华文仿宋"/>
          <w:szCs w:val="24"/>
        </w:rPr>
        <w:t>统计</w:t>
      </w:r>
      <w:r>
        <w:rPr>
          <w:rFonts w:hint="eastAsia" w:ascii="华文仿宋" w:hAnsi="华文仿宋" w:eastAsia="华文仿宋"/>
          <w:szCs w:val="24"/>
        </w:rPr>
        <w:t>，</w:t>
      </w:r>
      <w:r>
        <w:rPr>
          <w:rFonts w:ascii="华文仿宋" w:hAnsi="华文仿宋" w:eastAsia="华文仿宋"/>
          <w:szCs w:val="24"/>
        </w:rPr>
        <w:t>如</w:t>
      </w:r>
      <w:r>
        <w:rPr>
          <w:rFonts w:hint="eastAsia" w:ascii="华文仿宋" w:hAnsi="华文仿宋" w:eastAsia="华文仿宋"/>
          <w:szCs w:val="24"/>
        </w:rPr>
        <w:t>下表1-1</w:t>
      </w:r>
      <w:r>
        <w:rPr>
          <w:rFonts w:ascii="华文仿宋" w:hAnsi="华文仿宋" w:eastAsia="华文仿宋"/>
          <w:szCs w:val="24"/>
        </w:rPr>
        <w:t>。</w:t>
      </w:r>
    </w:p>
    <w:p w14:paraId="582FB2CD">
      <w:pPr>
        <w:pStyle w:val="72"/>
        <w:spacing w:after="0"/>
        <w:ind w:firstLine="0" w:firstLineChars="0"/>
        <w:jc w:val="center"/>
        <w:rPr>
          <w:rFonts w:ascii="黑体" w:hAnsi="宋体" w:eastAsia="黑体"/>
          <w:sz w:val="21"/>
          <w:szCs w:val="21"/>
        </w:rPr>
      </w:pPr>
      <w:r>
        <w:rPr>
          <w:rFonts w:hint="eastAsia" w:ascii="黑体" w:hAnsi="宋体" w:eastAsia="黑体"/>
          <w:sz w:val="21"/>
          <w:szCs w:val="21"/>
        </w:rPr>
        <w:t>表1-1 测试对象结果统计表</w:t>
      </w:r>
    </w:p>
    <w:tbl>
      <w:tblPr>
        <w:tblStyle w:val="7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71"/>
        <w:gridCol w:w="2869"/>
        <w:gridCol w:w="803"/>
        <w:gridCol w:w="700"/>
        <w:gridCol w:w="699"/>
        <w:gridCol w:w="758"/>
      </w:tblGrid>
      <w:tr w14:paraId="135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3" w:type="dxa"/>
            <w:shd w:val="clear" w:color="auto" w:fill="D9D9D9"/>
            <w:vAlign w:val="center"/>
          </w:tcPr>
          <w:p w14:paraId="38EB5723">
            <w:pPr>
              <w:pStyle w:val="72"/>
              <w:adjustRightInd w:val="0"/>
              <w:snapToGrid w:val="0"/>
              <w:spacing w:after="0" w:line="400" w:lineRule="exact"/>
              <w:ind w:firstLine="0" w:firstLineChars="0"/>
              <w:jc w:val="center"/>
              <w:rPr>
                <w:rFonts w:ascii="华文仿宋" w:hAnsi="华文仿宋" w:eastAsia="华文仿宋"/>
                <w:b/>
                <w:sz w:val="21"/>
                <w:szCs w:val="21"/>
              </w:rPr>
            </w:pPr>
            <w:bookmarkStart w:id="4" w:name="_Toc163467974"/>
            <w:r>
              <w:rPr>
                <w:rFonts w:ascii="华文仿宋" w:hAnsi="华文仿宋" w:eastAsia="华文仿宋" w:cstheme="minorHAnsi"/>
                <w:b/>
                <w:sz w:val="21"/>
                <w:szCs w:val="21"/>
              </w:rPr>
              <w:t>序号</w:t>
            </w:r>
          </w:p>
        </w:tc>
        <w:tc>
          <w:tcPr>
            <w:tcW w:w="1971" w:type="dxa"/>
            <w:shd w:val="clear" w:color="auto" w:fill="D9D9D9"/>
            <w:vAlign w:val="center"/>
          </w:tcPr>
          <w:p w14:paraId="377AAC70">
            <w:pPr>
              <w:pStyle w:val="72"/>
              <w:adjustRightInd w:val="0"/>
              <w:snapToGrid w:val="0"/>
              <w:spacing w:after="0" w:line="400" w:lineRule="exact"/>
              <w:ind w:firstLine="0" w:firstLineChars="0"/>
              <w:jc w:val="center"/>
              <w:rPr>
                <w:rFonts w:ascii="华文仿宋" w:hAnsi="华文仿宋" w:eastAsia="华文仿宋"/>
                <w:b/>
                <w:sz w:val="21"/>
                <w:szCs w:val="21"/>
              </w:rPr>
            </w:pPr>
            <w:r>
              <w:rPr>
                <w:rFonts w:hint="eastAsia" w:ascii="华文仿宋" w:hAnsi="华文仿宋" w:eastAsia="华文仿宋"/>
                <w:b/>
                <w:sz w:val="21"/>
                <w:szCs w:val="21"/>
              </w:rPr>
              <w:t>设备名称</w:t>
            </w:r>
          </w:p>
        </w:tc>
        <w:tc>
          <w:tcPr>
            <w:tcW w:w="2869" w:type="dxa"/>
            <w:shd w:val="clear" w:color="auto" w:fill="D9D9D9"/>
            <w:vAlign w:val="center"/>
          </w:tcPr>
          <w:p w14:paraId="78360C8A">
            <w:pPr>
              <w:pStyle w:val="72"/>
              <w:adjustRightInd w:val="0"/>
              <w:snapToGrid w:val="0"/>
              <w:spacing w:after="0" w:line="400" w:lineRule="exact"/>
              <w:ind w:firstLine="0" w:firstLineChars="0"/>
              <w:jc w:val="center"/>
              <w:rPr>
                <w:rFonts w:ascii="华文仿宋" w:hAnsi="华文仿宋" w:eastAsia="华文仿宋"/>
                <w:b/>
                <w:sz w:val="21"/>
                <w:szCs w:val="21"/>
              </w:rPr>
            </w:pPr>
            <w:r>
              <w:rPr>
                <w:rFonts w:hint="eastAsia" w:ascii="华文仿宋" w:hAnsi="华文仿宋" w:eastAsia="华文仿宋"/>
                <w:b/>
                <w:sz w:val="21"/>
                <w:szCs w:val="21"/>
              </w:rPr>
              <w:t>测试对象/关联资产</w:t>
            </w:r>
          </w:p>
        </w:tc>
        <w:tc>
          <w:tcPr>
            <w:tcW w:w="803" w:type="dxa"/>
            <w:shd w:val="clear" w:color="auto" w:fill="D9D9D9"/>
            <w:vAlign w:val="center"/>
          </w:tcPr>
          <w:p w14:paraId="4C8C11C1">
            <w:pPr>
              <w:pStyle w:val="72"/>
              <w:adjustRightInd w:val="0"/>
              <w:snapToGrid w:val="0"/>
              <w:spacing w:after="0" w:line="400" w:lineRule="exact"/>
              <w:ind w:firstLine="0" w:firstLineChars="0"/>
              <w:jc w:val="center"/>
              <w:rPr>
                <w:rFonts w:ascii="华文仿宋" w:hAnsi="华文仿宋" w:eastAsia="华文仿宋"/>
                <w:b/>
                <w:sz w:val="21"/>
                <w:szCs w:val="21"/>
              </w:rPr>
            </w:pPr>
            <w:r>
              <w:rPr>
                <w:rFonts w:hint="eastAsia" w:ascii="华文仿宋" w:hAnsi="华文仿宋" w:eastAsia="华文仿宋"/>
                <w:b/>
                <w:sz w:val="21"/>
                <w:szCs w:val="21"/>
              </w:rPr>
              <w:t>高危</w:t>
            </w:r>
          </w:p>
        </w:tc>
        <w:tc>
          <w:tcPr>
            <w:tcW w:w="700" w:type="dxa"/>
            <w:shd w:val="clear" w:color="auto" w:fill="D9D9D9"/>
            <w:vAlign w:val="center"/>
          </w:tcPr>
          <w:p w14:paraId="3491EA43">
            <w:pPr>
              <w:pStyle w:val="72"/>
              <w:adjustRightInd w:val="0"/>
              <w:snapToGrid w:val="0"/>
              <w:spacing w:after="0" w:line="400" w:lineRule="exact"/>
              <w:ind w:firstLine="0" w:firstLineChars="0"/>
              <w:jc w:val="center"/>
              <w:rPr>
                <w:rFonts w:ascii="华文仿宋" w:hAnsi="华文仿宋" w:eastAsia="华文仿宋"/>
                <w:b/>
                <w:sz w:val="21"/>
                <w:szCs w:val="21"/>
              </w:rPr>
            </w:pPr>
            <w:r>
              <w:rPr>
                <w:rFonts w:hint="eastAsia" w:ascii="华文仿宋" w:hAnsi="华文仿宋" w:eastAsia="华文仿宋"/>
                <w:b/>
                <w:sz w:val="21"/>
                <w:szCs w:val="21"/>
              </w:rPr>
              <w:t>中危</w:t>
            </w:r>
          </w:p>
        </w:tc>
        <w:tc>
          <w:tcPr>
            <w:tcW w:w="699" w:type="dxa"/>
            <w:shd w:val="clear" w:color="auto" w:fill="D9D9D9"/>
            <w:vAlign w:val="center"/>
          </w:tcPr>
          <w:p w14:paraId="5CD4DB50">
            <w:pPr>
              <w:pStyle w:val="72"/>
              <w:adjustRightInd w:val="0"/>
              <w:snapToGrid w:val="0"/>
              <w:spacing w:after="0" w:line="400" w:lineRule="exact"/>
              <w:ind w:firstLine="0" w:firstLineChars="0"/>
              <w:jc w:val="center"/>
              <w:rPr>
                <w:rFonts w:ascii="华文仿宋" w:hAnsi="华文仿宋" w:eastAsia="华文仿宋"/>
                <w:b/>
                <w:sz w:val="21"/>
                <w:szCs w:val="21"/>
              </w:rPr>
            </w:pPr>
            <w:r>
              <w:rPr>
                <w:rFonts w:hint="eastAsia" w:ascii="华文仿宋" w:hAnsi="华文仿宋" w:eastAsia="华文仿宋"/>
                <w:b/>
                <w:sz w:val="21"/>
                <w:szCs w:val="21"/>
              </w:rPr>
              <w:t>低危</w:t>
            </w:r>
          </w:p>
        </w:tc>
        <w:tc>
          <w:tcPr>
            <w:tcW w:w="758" w:type="dxa"/>
            <w:shd w:val="clear" w:color="auto" w:fill="D9D9D9"/>
            <w:vAlign w:val="center"/>
          </w:tcPr>
          <w:p w14:paraId="6CEE7722">
            <w:pPr>
              <w:pStyle w:val="72"/>
              <w:adjustRightInd w:val="0"/>
              <w:snapToGrid w:val="0"/>
              <w:spacing w:after="0" w:line="400" w:lineRule="exact"/>
              <w:ind w:firstLine="0" w:firstLineChars="0"/>
              <w:jc w:val="center"/>
              <w:rPr>
                <w:rFonts w:ascii="华文仿宋" w:hAnsi="华文仿宋" w:eastAsia="华文仿宋"/>
                <w:b/>
                <w:sz w:val="21"/>
                <w:szCs w:val="21"/>
              </w:rPr>
            </w:pPr>
            <w:r>
              <w:rPr>
                <w:rFonts w:hint="eastAsia" w:ascii="华文仿宋" w:hAnsi="华文仿宋" w:eastAsia="华文仿宋"/>
                <w:b/>
                <w:sz w:val="21"/>
                <w:szCs w:val="21"/>
              </w:rPr>
              <w:t>小计</w:t>
            </w:r>
          </w:p>
        </w:tc>
      </w:tr>
      <w:tr w14:paraId="771E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7BDA3D18">
            <w:pPr>
              <w:pStyle w:val="228"/>
              <w:widowControl/>
              <w:numPr>
                <w:ilvl w:val="0"/>
                <w:numId w:val="16"/>
              </w:numPr>
              <w:tabs>
                <w:tab w:val="left" w:pos="180"/>
              </w:tabs>
              <w:spacing w:line="400" w:lineRule="exact"/>
              <w:ind w:firstLineChars="0"/>
              <w:jc w:val="center"/>
              <w:rPr>
                <w:rFonts w:ascii="华文仿宋" w:hAnsi="华文仿宋" w:eastAsia="华文仿宋"/>
                <w:color w:val="000000"/>
                <w:szCs w:val="21"/>
              </w:rPr>
            </w:pPr>
          </w:p>
        </w:tc>
        <w:tc>
          <w:tcPr>
            <w:tcW w:w="1971" w:type="dxa"/>
            <w:vAlign w:val="center"/>
          </w:tcPr>
          <w:p w14:paraId="7E66BFBF">
            <w:pPr>
              <w:widowControl/>
              <w:tabs>
                <w:tab w:val="left" w:pos="180"/>
              </w:tabs>
              <w:spacing w:line="400" w:lineRule="exact"/>
              <w:jc w:val="center"/>
              <w:rPr>
                <w:rFonts w:ascii="华文仿宋" w:hAnsi="华文仿宋" w:eastAsia="华文仿宋" w:cs="Arial"/>
                <w:color w:val="FF0000"/>
              </w:rPr>
            </w:pPr>
            <w:r>
              <w:rPr>
                <w:rFonts w:hint="eastAsia" w:ascii="华文仿宋" w:hAnsi="华文仿宋" w:eastAsia="华文仿宋"/>
              </w:rPr>
              <w:t>服务器1</w:t>
            </w:r>
          </w:p>
        </w:tc>
        <w:tc>
          <w:tcPr>
            <w:tcW w:w="2869" w:type="dxa"/>
            <w:vAlign w:val="center"/>
          </w:tcPr>
          <w:p w14:paraId="46D6F04E">
            <w:pPr>
              <w:widowControl/>
              <w:tabs>
                <w:tab w:val="left" w:pos="180"/>
              </w:tabs>
              <w:spacing w:line="400" w:lineRule="exact"/>
              <w:jc w:val="center"/>
              <w:rPr>
                <w:rFonts w:ascii="华文仿宋" w:hAnsi="华文仿宋" w:eastAsia="华文仿宋"/>
                <w:bCs/>
                <w:color w:val="FF0000"/>
              </w:rPr>
            </w:pPr>
            <w:r>
              <w:rPr>
                <w:rFonts w:ascii="华文仿宋" w:hAnsi="华文仿宋" w:eastAsia="华文仿宋"/>
              </w:rPr>
              <w:t>112.126.63.206</w:t>
            </w:r>
          </w:p>
        </w:tc>
        <w:tc>
          <w:tcPr>
            <w:tcW w:w="803" w:type="dxa"/>
            <w:vAlign w:val="center"/>
          </w:tcPr>
          <w:p w14:paraId="3ECDCC28">
            <w:pPr>
              <w:widowControl/>
              <w:tabs>
                <w:tab w:val="left" w:pos="180"/>
              </w:tabs>
              <w:spacing w:line="400" w:lineRule="exact"/>
              <w:jc w:val="center"/>
              <w:rPr>
                <w:rFonts w:ascii="华文仿宋" w:hAnsi="华文仿宋" w:eastAsia="华文仿宋"/>
              </w:rPr>
            </w:pPr>
            <w:r>
              <w:rPr>
                <w:rFonts w:ascii="华文仿宋" w:hAnsi="华文仿宋" w:eastAsia="华文仿宋"/>
              </w:rPr>
              <w:t>0</w:t>
            </w:r>
          </w:p>
        </w:tc>
        <w:tc>
          <w:tcPr>
            <w:tcW w:w="700" w:type="dxa"/>
            <w:vAlign w:val="center"/>
          </w:tcPr>
          <w:p w14:paraId="781E02FA">
            <w:pPr>
              <w:widowControl/>
              <w:tabs>
                <w:tab w:val="left" w:pos="180"/>
              </w:tabs>
              <w:spacing w:line="400" w:lineRule="exact"/>
              <w:jc w:val="center"/>
              <w:rPr>
                <w:rFonts w:ascii="华文仿宋" w:hAnsi="华文仿宋" w:eastAsia="华文仿宋"/>
              </w:rPr>
            </w:pPr>
            <w:r>
              <w:rPr>
                <w:rFonts w:ascii="华文仿宋" w:hAnsi="华文仿宋" w:eastAsia="华文仿宋"/>
              </w:rPr>
              <w:t>1</w:t>
            </w:r>
          </w:p>
        </w:tc>
        <w:tc>
          <w:tcPr>
            <w:tcW w:w="699" w:type="dxa"/>
            <w:vAlign w:val="center"/>
          </w:tcPr>
          <w:p w14:paraId="326538F7">
            <w:pPr>
              <w:widowControl/>
              <w:tabs>
                <w:tab w:val="left" w:pos="180"/>
              </w:tabs>
              <w:spacing w:line="400" w:lineRule="exact"/>
              <w:jc w:val="center"/>
              <w:rPr>
                <w:rFonts w:hint="default" w:ascii="华文仿宋" w:hAnsi="华文仿宋" w:eastAsia="华文仿宋"/>
                <w:lang w:val="en-US" w:eastAsia="zh-CN"/>
              </w:rPr>
            </w:pPr>
            <w:r>
              <w:rPr>
                <w:rFonts w:hint="eastAsia" w:ascii="华文仿宋" w:hAnsi="华文仿宋" w:eastAsia="华文仿宋"/>
                <w:lang w:val="en-US" w:eastAsia="zh-CN"/>
              </w:rPr>
              <w:t>23</w:t>
            </w:r>
          </w:p>
        </w:tc>
        <w:tc>
          <w:tcPr>
            <w:tcW w:w="758" w:type="dxa"/>
            <w:vAlign w:val="center"/>
          </w:tcPr>
          <w:p w14:paraId="70473737">
            <w:pPr>
              <w:widowControl/>
              <w:tabs>
                <w:tab w:val="left" w:pos="180"/>
              </w:tabs>
              <w:spacing w:line="400" w:lineRule="exact"/>
              <w:jc w:val="center"/>
              <w:rPr>
                <w:rFonts w:hint="default" w:ascii="华文仿宋" w:hAnsi="华文仿宋" w:eastAsia="华文仿宋"/>
                <w:lang w:val="en-US" w:eastAsia="zh-CN"/>
              </w:rPr>
            </w:pPr>
            <w:r>
              <w:rPr>
                <w:rFonts w:hint="eastAsia" w:ascii="华文仿宋" w:hAnsi="华文仿宋" w:eastAsia="华文仿宋"/>
                <w:lang w:val="en-US" w:eastAsia="zh-CN"/>
              </w:rPr>
              <w:t>24</w:t>
            </w:r>
          </w:p>
        </w:tc>
      </w:tr>
      <w:tr w14:paraId="62B2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5C45801A">
            <w:pPr>
              <w:pStyle w:val="228"/>
              <w:widowControl/>
              <w:numPr>
                <w:ilvl w:val="0"/>
                <w:numId w:val="16"/>
              </w:numPr>
              <w:tabs>
                <w:tab w:val="left" w:pos="180"/>
              </w:tabs>
              <w:spacing w:line="400" w:lineRule="exact"/>
              <w:ind w:firstLineChars="0"/>
              <w:jc w:val="center"/>
              <w:rPr>
                <w:rFonts w:ascii="华文仿宋" w:hAnsi="华文仿宋" w:eastAsia="华文仿宋"/>
                <w:color w:val="000000"/>
                <w:szCs w:val="21"/>
              </w:rPr>
            </w:pPr>
          </w:p>
        </w:tc>
        <w:tc>
          <w:tcPr>
            <w:tcW w:w="1971" w:type="dxa"/>
            <w:vAlign w:val="center"/>
          </w:tcPr>
          <w:p w14:paraId="71503BFC">
            <w:pPr>
              <w:widowControl/>
              <w:tabs>
                <w:tab w:val="left" w:pos="180"/>
              </w:tabs>
              <w:spacing w:line="400" w:lineRule="exact"/>
              <w:jc w:val="center"/>
              <w:rPr>
                <w:rFonts w:ascii="华文仿宋" w:hAnsi="华文仿宋" w:eastAsia="华文仿宋" w:cs="Arial"/>
                <w:color w:val="FF0000"/>
              </w:rPr>
            </w:pPr>
            <w:r>
              <w:rPr>
                <w:rFonts w:hint="eastAsia" w:ascii="华文仿宋" w:hAnsi="华文仿宋" w:eastAsia="华文仿宋"/>
              </w:rPr>
              <w:t>服务器2</w:t>
            </w:r>
          </w:p>
        </w:tc>
        <w:tc>
          <w:tcPr>
            <w:tcW w:w="2869" w:type="dxa"/>
            <w:vAlign w:val="center"/>
          </w:tcPr>
          <w:p w14:paraId="2E1A2AE2">
            <w:pPr>
              <w:widowControl/>
              <w:tabs>
                <w:tab w:val="left" w:pos="180"/>
              </w:tabs>
              <w:spacing w:line="400" w:lineRule="exact"/>
              <w:jc w:val="center"/>
              <w:rPr>
                <w:rFonts w:ascii="华文仿宋" w:hAnsi="华文仿宋" w:eastAsia="华文仿宋" w:cs="Arial"/>
                <w:color w:val="FF0000"/>
                <w:kern w:val="0"/>
              </w:rPr>
            </w:pPr>
            <w:r>
              <w:rPr>
                <w:rFonts w:ascii="华文仿宋" w:hAnsi="华文仿宋" w:eastAsia="华文仿宋"/>
              </w:rPr>
              <w:t>123.56.90.108</w:t>
            </w:r>
          </w:p>
        </w:tc>
        <w:tc>
          <w:tcPr>
            <w:tcW w:w="803" w:type="dxa"/>
            <w:vAlign w:val="center"/>
          </w:tcPr>
          <w:p w14:paraId="3CEBEF27">
            <w:pPr>
              <w:widowControl/>
              <w:tabs>
                <w:tab w:val="left" w:pos="180"/>
              </w:tabs>
              <w:spacing w:line="400" w:lineRule="exact"/>
              <w:jc w:val="center"/>
              <w:rPr>
                <w:rFonts w:ascii="华文仿宋" w:hAnsi="华文仿宋" w:eastAsia="华文仿宋"/>
              </w:rPr>
            </w:pPr>
            <w:r>
              <w:rPr>
                <w:rFonts w:ascii="华文仿宋" w:hAnsi="华文仿宋" w:eastAsia="华文仿宋"/>
              </w:rPr>
              <w:t>0</w:t>
            </w:r>
          </w:p>
        </w:tc>
        <w:tc>
          <w:tcPr>
            <w:tcW w:w="700" w:type="dxa"/>
            <w:vAlign w:val="center"/>
          </w:tcPr>
          <w:p w14:paraId="424276D9">
            <w:pPr>
              <w:widowControl/>
              <w:tabs>
                <w:tab w:val="left" w:pos="180"/>
              </w:tabs>
              <w:spacing w:line="400" w:lineRule="exact"/>
              <w:jc w:val="center"/>
              <w:rPr>
                <w:rFonts w:ascii="华文仿宋" w:hAnsi="华文仿宋" w:eastAsia="华文仿宋"/>
              </w:rPr>
            </w:pPr>
            <w:r>
              <w:rPr>
                <w:rFonts w:ascii="华文仿宋" w:hAnsi="华文仿宋" w:eastAsia="华文仿宋"/>
              </w:rPr>
              <w:t>1</w:t>
            </w:r>
          </w:p>
        </w:tc>
        <w:tc>
          <w:tcPr>
            <w:tcW w:w="699" w:type="dxa"/>
            <w:vAlign w:val="center"/>
          </w:tcPr>
          <w:p w14:paraId="0AD627D8">
            <w:pPr>
              <w:widowControl/>
              <w:tabs>
                <w:tab w:val="left" w:pos="180"/>
              </w:tabs>
              <w:spacing w:line="400" w:lineRule="exact"/>
              <w:jc w:val="center"/>
              <w:rPr>
                <w:rFonts w:ascii="华文仿宋" w:hAnsi="华文仿宋" w:eastAsia="华文仿宋"/>
              </w:rPr>
            </w:pPr>
            <w:r>
              <w:rPr>
                <w:rFonts w:hint="eastAsia" w:ascii="华文仿宋" w:hAnsi="华文仿宋" w:eastAsia="华文仿宋"/>
                <w:lang w:val="en-US" w:eastAsia="zh-CN"/>
              </w:rPr>
              <w:t>1</w:t>
            </w:r>
            <w:r>
              <w:rPr>
                <w:rFonts w:ascii="华文仿宋" w:hAnsi="华文仿宋" w:eastAsia="华文仿宋"/>
              </w:rPr>
              <w:t>2</w:t>
            </w:r>
          </w:p>
        </w:tc>
        <w:tc>
          <w:tcPr>
            <w:tcW w:w="758" w:type="dxa"/>
            <w:vAlign w:val="center"/>
          </w:tcPr>
          <w:p w14:paraId="54C3481C">
            <w:pPr>
              <w:widowControl/>
              <w:tabs>
                <w:tab w:val="left" w:pos="180"/>
              </w:tabs>
              <w:spacing w:line="400" w:lineRule="exact"/>
              <w:jc w:val="center"/>
              <w:rPr>
                <w:rFonts w:ascii="华文仿宋" w:hAnsi="华文仿宋" w:eastAsia="华文仿宋"/>
              </w:rPr>
            </w:pPr>
            <w:r>
              <w:rPr>
                <w:rFonts w:hint="eastAsia" w:ascii="华文仿宋" w:hAnsi="华文仿宋" w:eastAsia="华文仿宋"/>
                <w:lang w:val="en-US" w:eastAsia="zh-CN"/>
              </w:rPr>
              <w:t>1</w:t>
            </w:r>
            <w:r>
              <w:rPr>
                <w:rFonts w:ascii="华文仿宋" w:hAnsi="华文仿宋" w:eastAsia="华文仿宋"/>
              </w:rPr>
              <w:t>3</w:t>
            </w:r>
          </w:p>
        </w:tc>
      </w:tr>
      <w:tr w14:paraId="1276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68A7B297">
            <w:pPr>
              <w:pStyle w:val="228"/>
              <w:widowControl/>
              <w:numPr>
                <w:ilvl w:val="0"/>
                <w:numId w:val="16"/>
              </w:numPr>
              <w:tabs>
                <w:tab w:val="left" w:pos="180"/>
              </w:tabs>
              <w:spacing w:line="400" w:lineRule="exact"/>
              <w:ind w:firstLineChars="0"/>
              <w:jc w:val="center"/>
              <w:rPr>
                <w:rFonts w:ascii="华文仿宋" w:hAnsi="华文仿宋" w:eastAsia="华文仿宋"/>
                <w:color w:val="000000"/>
                <w:szCs w:val="21"/>
              </w:rPr>
            </w:pPr>
          </w:p>
        </w:tc>
        <w:tc>
          <w:tcPr>
            <w:tcW w:w="1971" w:type="dxa"/>
            <w:vAlign w:val="center"/>
          </w:tcPr>
          <w:p w14:paraId="047B2A8B">
            <w:pPr>
              <w:widowControl/>
              <w:tabs>
                <w:tab w:val="left" w:pos="180"/>
              </w:tabs>
              <w:spacing w:line="400" w:lineRule="exact"/>
              <w:jc w:val="center"/>
              <w:rPr>
                <w:rFonts w:hint="eastAsia" w:ascii="华文仿宋" w:hAnsi="华文仿宋" w:eastAsia="华文仿宋" w:cs="Arial"/>
                <w:color w:val="FF0000"/>
                <w:lang w:eastAsia="zh-CN"/>
              </w:rPr>
            </w:pPr>
            <w:r>
              <w:rPr>
                <w:rFonts w:hint="eastAsia" w:ascii="华文仿宋" w:hAnsi="华文仿宋" w:eastAsia="华文仿宋"/>
                <w:lang w:val="en-US" w:eastAsia="zh-CN"/>
              </w:rPr>
              <w:t>Web</w:t>
            </w:r>
          </w:p>
        </w:tc>
        <w:tc>
          <w:tcPr>
            <w:tcW w:w="2869" w:type="dxa"/>
            <w:vAlign w:val="center"/>
          </w:tcPr>
          <w:p w14:paraId="041BC841">
            <w:pPr>
              <w:widowControl/>
              <w:tabs>
                <w:tab w:val="left" w:pos="180"/>
              </w:tabs>
              <w:spacing w:line="400" w:lineRule="exact"/>
              <w:jc w:val="center"/>
              <w:rPr>
                <w:rFonts w:ascii="华文仿宋" w:hAnsi="华文仿宋" w:eastAsia="华文仿宋" w:cs="Arial"/>
                <w:color w:val="FF0000"/>
              </w:rPr>
            </w:pPr>
            <w:r>
              <w:rPr>
                <w:rFonts w:ascii="华文仿宋" w:hAnsi="华文仿宋" w:eastAsia="华文仿宋"/>
              </w:rPr>
              <w:t>https://zhdc.shoutonghuicheng.cn/</w:t>
            </w:r>
          </w:p>
        </w:tc>
        <w:tc>
          <w:tcPr>
            <w:tcW w:w="803" w:type="dxa"/>
            <w:vAlign w:val="center"/>
          </w:tcPr>
          <w:p w14:paraId="38DE0A1B">
            <w:pPr>
              <w:widowControl/>
              <w:tabs>
                <w:tab w:val="left" w:pos="180"/>
              </w:tabs>
              <w:spacing w:line="400" w:lineRule="exact"/>
              <w:jc w:val="center"/>
              <w:rPr>
                <w:rFonts w:ascii="华文仿宋" w:hAnsi="华文仿宋" w:eastAsia="华文仿宋"/>
              </w:rPr>
            </w:pPr>
            <w:r>
              <w:rPr>
                <w:rFonts w:ascii="华文仿宋" w:hAnsi="华文仿宋" w:eastAsia="华文仿宋"/>
              </w:rPr>
              <w:t>0</w:t>
            </w:r>
          </w:p>
        </w:tc>
        <w:tc>
          <w:tcPr>
            <w:tcW w:w="700" w:type="dxa"/>
            <w:vAlign w:val="center"/>
          </w:tcPr>
          <w:p w14:paraId="393672E5">
            <w:pPr>
              <w:widowControl/>
              <w:tabs>
                <w:tab w:val="left" w:pos="180"/>
              </w:tabs>
              <w:spacing w:line="400" w:lineRule="exact"/>
              <w:jc w:val="center"/>
              <w:rPr>
                <w:rFonts w:ascii="华文仿宋" w:hAnsi="华文仿宋" w:eastAsia="华文仿宋"/>
              </w:rPr>
            </w:pPr>
            <w:r>
              <w:rPr>
                <w:rFonts w:ascii="华文仿宋" w:hAnsi="华文仿宋" w:eastAsia="华文仿宋"/>
              </w:rPr>
              <w:t>1</w:t>
            </w:r>
          </w:p>
        </w:tc>
        <w:tc>
          <w:tcPr>
            <w:tcW w:w="699" w:type="dxa"/>
            <w:vAlign w:val="center"/>
          </w:tcPr>
          <w:p w14:paraId="78E280CC">
            <w:pPr>
              <w:widowControl/>
              <w:tabs>
                <w:tab w:val="left" w:pos="180"/>
              </w:tabs>
              <w:spacing w:line="400" w:lineRule="exact"/>
              <w:jc w:val="center"/>
              <w:rPr>
                <w:rFonts w:ascii="华文仿宋" w:hAnsi="华文仿宋" w:eastAsia="华文仿宋"/>
              </w:rPr>
            </w:pPr>
            <w:r>
              <w:rPr>
                <w:rFonts w:ascii="华文仿宋" w:hAnsi="华文仿宋" w:eastAsia="华文仿宋"/>
              </w:rPr>
              <w:t>15</w:t>
            </w:r>
          </w:p>
        </w:tc>
        <w:tc>
          <w:tcPr>
            <w:tcW w:w="758" w:type="dxa"/>
            <w:vAlign w:val="center"/>
          </w:tcPr>
          <w:p w14:paraId="24740880">
            <w:pPr>
              <w:widowControl/>
              <w:tabs>
                <w:tab w:val="left" w:pos="180"/>
              </w:tabs>
              <w:spacing w:line="400" w:lineRule="exact"/>
              <w:jc w:val="center"/>
              <w:rPr>
                <w:rFonts w:ascii="华文仿宋" w:hAnsi="华文仿宋" w:eastAsia="华文仿宋"/>
              </w:rPr>
            </w:pPr>
            <w:r>
              <w:rPr>
                <w:rFonts w:ascii="华文仿宋" w:hAnsi="华文仿宋" w:eastAsia="华文仿宋"/>
              </w:rPr>
              <w:t>16</w:t>
            </w:r>
          </w:p>
        </w:tc>
      </w:tr>
    </w:tbl>
    <w:p w14:paraId="472AF067"/>
    <w:p w14:paraId="62A30C99">
      <w:pPr>
        <w:widowControl/>
        <w:jc w:val="left"/>
        <w:rPr>
          <w:rFonts w:ascii="Times New Roman" w:hAnsi="Times New Roman" w:eastAsia="黑体" w:cs="Times New Roman"/>
          <w:b/>
          <w:bCs/>
          <w:kern w:val="44"/>
          <w:sz w:val="36"/>
          <w:szCs w:val="44"/>
        </w:rPr>
      </w:pPr>
      <w:r>
        <w:rPr>
          <w:rFonts w:cs="Times New Roman"/>
        </w:rPr>
        <w:br w:type="page"/>
      </w:r>
    </w:p>
    <w:p w14:paraId="24273CC0">
      <w:pPr>
        <w:pStyle w:val="233"/>
        <w:numPr>
          <w:ilvl w:val="0"/>
          <w:numId w:val="15"/>
        </w:numPr>
        <w:rPr>
          <w:rFonts w:cs="Times New Roman"/>
        </w:rPr>
      </w:pPr>
      <w:bookmarkStart w:id="5" w:name="_Toc14131"/>
      <w:r>
        <w:rPr>
          <w:rFonts w:hint="eastAsia" w:cs="Times New Roman"/>
        </w:rPr>
        <w:t>漏洞汇总</w:t>
      </w:r>
      <w:bookmarkEnd w:id="4"/>
      <w:bookmarkEnd w:id="5"/>
    </w:p>
    <w:p w14:paraId="10524C33">
      <w:pPr>
        <w:pStyle w:val="72"/>
        <w:ind w:firstLine="480"/>
        <w:rPr>
          <w:rFonts w:ascii="华文仿宋" w:hAnsi="华文仿宋" w:eastAsia="华文仿宋"/>
          <w:szCs w:val="24"/>
        </w:rPr>
      </w:pPr>
      <w:r>
        <w:rPr>
          <w:rFonts w:hint="eastAsia" w:ascii="华文仿宋" w:hAnsi="华文仿宋" w:eastAsia="华文仿宋"/>
          <w:szCs w:val="24"/>
        </w:rPr>
        <w:t>采用风险分析的方法分析系统安全测评结果中存在的安全问题可能被威胁利用的可能性和后果，综合判定给出信息系统面临的风险。漏洞情况汇总见表2-1和2</w:t>
      </w:r>
      <w:r>
        <w:rPr>
          <w:rFonts w:ascii="华文仿宋" w:hAnsi="华文仿宋" w:eastAsia="华文仿宋"/>
          <w:szCs w:val="24"/>
        </w:rPr>
        <w:t>-2</w:t>
      </w:r>
      <w:r>
        <w:rPr>
          <w:rFonts w:hint="eastAsia" w:ascii="华文仿宋" w:hAnsi="华文仿宋" w:eastAsia="华文仿宋"/>
          <w:szCs w:val="24"/>
        </w:rPr>
        <w:t>：</w:t>
      </w:r>
    </w:p>
    <w:p w14:paraId="4041E7B7">
      <w:pPr>
        <w:pStyle w:val="72"/>
        <w:spacing w:after="0"/>
        <w:ind w:firstLine="420"/>
        <w:jc w:val="center"/>
        <w:rPr>
          <w:rFonts w:ascii="黑体" w:hAnsi="宋体" w:eastAsia="黑体"/>
          <w:sz w:val="21"/>
          <w:szCs w:val="21"/>
        </w:rPr>
      </w:pPr>
      <w:r>
        <w:rPr>
          <w:rFonts w:hint="eastAsia" w:ascii="黑体" w:hAnsi="宋体" w:eastAsia="黑体"/>
          <w:sz w:val="21"/>
          <w:szCs w:val="21"/>
        </w:rPr>
        <w:t>表2-1漏洞情况简表</w:t>
      </w:r>
    </w:p>
    <w:tbl>
      <w:tblPr>
        <w:tblStyle w:val="74"/>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13"/>
        <w:gridCol w:w="1215"/>
        <w:gridCol w:w="3008"/>
        <w:gridCol w:w="2433"/>
      </w:tblGrid>
      <w:tr w14:paraId="3AB9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57" w:type="dxa"/>
            <w:shd w:val="clear" w:color="auto" w:fill="D9D9D9"/>
            <w:vAlign w:val="center"/>
          </w:tcPr>
          <w:p w14:paraId="37FE9DE4">
            <w:pPr>
              <w:pStyle w:val="72"/>
              <w:adjustRightInd w:val="0"/>
              <w:snapToGrid w:val="0"/>
              <w:spacing w:after="0" w:line="400" w:lineRule="exact"/>
              <w:ind w:firstLine="0" w:firstLineChars="0"/>
              <w:jc w:val="center"/>
              <w:rPr>
                <w:rFonts w:hint="eastAsia" w:ascii="华文仿宋" w:hAnsi="华文仿宋" w:eastAsia="华文仿宋" w:cstheme="minorHAnsi"/>
                <w:b/>
                <w:sz w:val="21"/>
                <w:szCs w:val="21"/>
              </w:rPr>
            </w:pPr>
            <w:bookmarkStart w:id="6" w:name="_Toc163467975"/>
            <w:r>
              <w:rPr>
                <w:rFonts w:ascii="华文仿宋" w:hAnsi="华文仿宋" w:eastAsia="华文仿宋" w:cstheme="minorHAnsi"/>
                <w:b/>
                <w:sz w:val="21"/>
                <w:szCs w:val="21"/>
              </w:rPr>
              <w:t>序号</w:t>
            </w:r>
          </w:p>
        </w:tc>
        <w:tc>
          <w:tcPr>
            <w:tcW w:w="1181" w:type="dxa"/>
            <w:shd w:val="clear" w:color="auto" w:fill="D9D9D9"/>
            <w:vAlign w:val="center"/>
          </w:tcPr>
          <w:p w14:paraId="3DFC0221">
            <w:pPr>
              <w:pStyle w:val="72"/>
              <w:adjustRightInd w:val="0"/>
              <w:snapToGrid w:val="0"/>
              <w:spacing w:after="0" w:line="400" w:lineRule="exact"/>
              <w:ind w:firstLine="0" w:firstLineChars="0"/>
              <w:jc w:val="center"/>
              <w:rPr>
                <w:rFonts w:hint="eastAsia" w:ascii="华文仿宋" w:hAnsi="华文仿宋" w:eastAsia="华文仿宋" w:cstheme="minorHAnsi"/>
                <w:b/>
                <w:sz w:val="21"/>
                <w:szCs w:val="21"/>
              </w:rPr>
            </w:pPr>
            <w:r>
              <w:rPr>
                <w:rFonts w:ascii="华文仿宋" w:hAnsi="华文仿宋" w:eastAsia="华文仿宋" w:cstheme="minorHAnsi"/>
                <w:b/>
                <w:sz w:val="21"/>
                <w:szCs w:val="21"/>
              </w:rPr>
              <w:t>漏洞类别</w:t>
            </w:r>
          </w:p>
        </w:tc>
        <w:tc>
          <w:tcPr>
            <w:tcW w:w="1183" w:type="dxa"/>
            <w:shd w:val="clear" w:color="auto" w:fill="D9D9D9"/>
            <w:vAlign w:val="center"/>
          </w:tcPr>
          <w:p w14:paraId="07EA7EB6">
            <w:pPr>
              <w:pStyle w:val="72"/>
              <w:adjustRightInd w:val="0"/>
              <w:snapToGrid w:val="0"/>
              <w:spacing w:after="0" w:line="400" w:lineRule="exact"/>
              <w:ind w:firstLine="0" w:firstLineChars="0"/>
              <w:jc w:val="center"/>
              <w:rPr>
                <w:rFonts w:hint="eastAsia" w:ascii="华文仿宋" w:hAnsi="华文仿宋" w:eastAsia="华文仿宋" w:cstheme="minorHAnsi"/>
                <w:b/>
                <w:sz w:val="21"/>
                <w:szCs w:val="21"/>
              </w:rPr>
            </w:pPr>
            <w:r>
              <w:rPr>
                <w:rFonts w:ascii="华文仿宋" w:hAnsi="华文仿宋" w:eastAsia="华文仿宋" w:cstheme="minorHAnsi"/>
                <w:b/>
                <w:sz w:val="21"/>
                <w:szCs w:val="21"/>
              </w:rPr>
              <w:t>风险等级</w:t>
            </w:r>
          </w:p>
        </w:tc>
        <w:tc>
          <w:tcPr>
            <w:tcW w:w="2928" w:type="dxa"/>
            <w:shd w:val="clear" w:color="auto" w:fill="D9D9D9"/>
            <w:vAlign w:val="center"/>
          </w:tcPr>
          <w:p w14:paraId="4A0BD3F9">
            <w:pPr>
              <w:pStyle w:val="72"/>
              <w:adjustRightInd w:val="0"/>
              <w:snapToGrid w:val="0"/>
              <w:spacing w:after="0" w:line="400" w:lineRule="exact"/>
              <w:ind w:firstLine="0" w:firstLineChars="0"/>
              <w:jc w:val="center"/>
              <w:rPr>
                <w:rFonts w:hint="eastAsia" w:ascii="华文仿宋" w:hAnsi="华文仿宋" w:eastAsia="华文仿宋" w:cstheme="minorHAnsi"/>
                <w:b/>
                <w:sz w:val="21"/>
                <w:szCs w:val="21"/>
              </w:rPr>
            </w:pPr>
            <w:r>
              <w:rPr>
                <w:rFonts w:ascii="华文仿宋" w:hAnsi="华文仿宋" w:eastAsia="华文仿宋" w:cstheme="minorHAnsi"/>
                <w:b/>
                <w:sz w:val="21"/>
                <w:szCs w:val="21"/>
              </w:rPr>
              <w:t>漏洞名称（漏洞编号）</w:t>
            </w:r>
          </w:p>
        </w:tc>
        <w:tc>
          <w:tcPr>
            <w:tcW w:w="2369" w:type="dxa"/>
            <w:shd w:val="clear" w:color="auto" w:fill="D9D9D9"/>
            <w:vAlign w:val="center"/>
          </w:tcPr>
          <w:p w14:paraId="42CFD8B7">
            <w:pPr>
              <w:pStyle w:val="72"/>
              <w:adjustRightInd w:val="0"/>
              <w:snapToGrid w:val="0"/>
              <w:spacing w:after="0" w:line="400" w:lineRule="exact"/>
              <w:ind w:firstLine="0" w:firstLineChars="0"/>
              <w:jc w:val="center"/>
              <w:rPr>
                <w:rFonts w:hint="eastAsia" w:ascii="华文仿宋" w:hAnsi="华文仿宋" w:eastAsia="华文仿宋" w:cstheme="minorHAnsi"/>
                <w:b/>
                <w:sz w:val="21"/>
                <w:szCs w:val="21"/>
              </w:rPr>
            </w:pPr>
            <w:r>
              <w:rPr>
                <w:rFonts w:ascii="华文仿宋" w:hAnsi="华文仿宋" w:eastAsia="华文仿宋" w:cstheme="minorHAnsi"/>
                <w:b/>
                <w:sz w:val="21"/>
                <w:szCs w:val="21"/>
              </w:rPr>
              <w:t>关联资产</w:t>
            </w:r>
          </w:p>
        </w:tc>
      </w:tr>
      <w:tr w14:paraId="37B7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0173F0BA">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57E6B628">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48E70B47">
            <w:pPr>
              <w:widowControl/>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62A87390">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SSH版本信息可被获取【可验证】</w:t>
            </w:r>
          </w:p>
        </w:tc>
        <w:tc>
          <w:tcPr>
            <w:tcW w:w="2369" w:type="dxa"/>
          </w:tcPr>
          <w:p w14:paraId="60796E7A">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7381E2EF">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r w14:paraId="324F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E1BF159">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30DA7D12">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669A0B38">
            <w:pPr>
              <w:widowControl/>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6858312C">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探测到SSH服务器支持的算法【原理扫描】【可验证】</w:t>
            </w:r>
          </w:p>
        </w:tc>
        <w:tc>
          <w:tcPr>
            <w:tcW w:w="2369" w:type="dxa"/>
          </w:tcPr>
          <w:p w14:paraId="33B44AE4">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5D1BF111">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r w14:paraId="2FCE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3A6944FF">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14E2572E">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0EC734E4">
            <w:pPr>
              <w:widowControl/>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0A6AF266">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可通过HTTP(S)获取远端WWW服务信息</w:t>
            </w:r>
          </w:p>
        </w:tc>
        <w:tc>
          <w:tcPr>
            <w:tcW w:w="2369" w:type="dxa"/>
          </w:tcPr>
          <w:p w14:paraId="105D5311">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07913009">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11B7100E">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5E184010">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p w14:paraId="506CAB6B">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r w14:paraId="20A4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D79AEB7">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492DA0FA">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66656E63">
            <w:pPr>
              <w:widowControl/>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0E497243">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可通过HTTPS获取远端WWW服务信息</w:t>
            </w:r>
          </w:p>
        </w:tc>
        <w:tc>
          <w:tcPr>
            <w:tcW w:w="2369" w:type="dxa"/>
          </w:tcPr>
          <w:p w14:paraId="189FC89A">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03D6AB06">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236FE198">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r w14:paraId="2EE8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50ED01DD">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34C78CD4">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1A8DE46F">
            <w:pPr>
              <w:widowControl/>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2567E4FD">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获取目标SSL证书过期时间【原理扫描】【可验证】</w:t>
            </w:r>
          </w:p>
        </w:tc>
        <w:tc>
          <w:tcPr>
            <w:tcW w:w="2369" w:type="dxa"/>
          </w:tcPr>
          <w:p w14:paraId="2FD9E665">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38935313">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7CBD9CA5">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r w14:paraId="7FCC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74B59456">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26EBB25B">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49C1EEFC">
            <w:pPr>
              <w:widowControl/>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039F3A0F">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获取SSL 证书中的hostname【原理扫描】</w:t>
            </w:r>
          </w:p>
        </w:tc>
        <w:tc>
          <w:tcPr>
            <w:tcW w:w="2369" w:type="dxa"/>
          </w:tcPr>
          <w:p w14:paraId="2F13008A">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03D10602">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745B3CD9">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r w14:paraId="5AC5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26BF05CC">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775E2E41">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314F84E0">
            <w:pPr>
              <w:widowControl/>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4CEDDF2F">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TLS 1.2 版协议检测【原理扫描】</w:t>
            </w:r>
          </w:p>
        </w:tc>
        <w:tc>
          <w:tcPr>
            <w:tcW w:w="2369" w:type="dxa"/>
          </w:tcPr>
          <w:p w14:paraId="601F8A91">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2B02BD8C">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4E29263E">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r w14:paraId="2D91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014E36D7">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0A7479B8">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696C4E3A">
            <w:pPr>
              <w:widowControl/>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2F0C14E0">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检测到目标主机加密通信支持的SSL加密算法【原理扫描】【可验证】</w:t>
            </w:r>
          </w:p>
        </w:tc>
        <w:tc>
          <w:tcPr>
            <w:tcW w:w="2369" w:type="dxa"/>
          </w:tcPr>
          <w:p w14:paraId="5A91C2B0">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498E8783">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09839DA9">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r w14:paraId="2EA6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0FBEE663">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6E79E9E8">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499349D6">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3BB2ED8A">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探测到服务器支持的SSL加密协议【原理扫描】【可验证】</w:t>
            </w:r>
          </w:p>
        </w:tc>
        <w:tc>
          <w:tcPr>
            <w:tcW w:w="2369" w:type="dxa"/>
          </w:tcPr>
          <w:p w14:paraId="51E48874">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267DFDFB">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r w14:paraId="10AF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06C29F7E">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68156746">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229C9E64">
            <w:pPr>
              <w:widowControl/>
              <w:tabs>
                <w:tab w:val="left" w:pos="180"/>
              </w:tabs>
              <w:spacing w:line="400" w:lineRule="exact"/>
              <w:jc w:val="center"/>
              <w:rPr>
                <w:rFonts w:hint="eastAsia" w:ascii="华文仿宋" w:hAnsi="华文仿宋" w:eastAsia="华文仿宋" w:cs="Arial"/>
              </w:rPr>
            </w:pPr>
          </w:p>
        </w:tc>
        <w:tc>
          <w:tcPr>
            <w:tcW w:w="2928" w:type="dxa"/>
            <w:vAlign w:val="center"/>
          </w:tcPr>
          <w:p w14:paraId="5CC8E164">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远端HSTS服务运行中</w:t>
            </w:r>
          </w:p>
        </w:tc>
        <w:tc>
          <w:tcPr>
            <w:tcW w:w="2369" w:type="dxa"/>
          </w:tcPr>
          <w:p w14:paraId="2302A8D4">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tc>
      </w:tr>
      <w:tr w14:paraId="7064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3A93193E">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7B7C135C">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7A59AD26">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中风险</w:t>
            </w:r>
          </w:p>
        </w:tc>
        <w:tc>
          <w:tcPr>
            <w:tcW w:w="2928" w:type="dxa"/>
            <w:vAlign w:val="center"/>
          </w:tcPr>
          <w:p w14:paraId="7667D873">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目标主机支持RSA密钥交换【原理扫描】</w:t>
            </w:r>
          </w:p>
        </w:tc>
        <w:tc>
          <w:tcPr>
            <w:tcW w:w="2369" w:type="dxa"/>
          </w:tcPr>
          <w:p w14:paraId="22EFC8B0">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76A17A7D">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r w14:paraId="644C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5A581446">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0802DF90">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5C9F11DB">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1D3907D3">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允许Traceroute探测</w:t>
            </w:r>
          </w:p>
        </w:tc>
        <w:tc>
          <w:tcPr>
            <w:tcW w:w="2369" w:type="dxa"/>
          </w:tcPr>
          <w:p w14:paraId="5D621415">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tc>
      </w:tr>
      <w:tr w14:paraId="1242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56E1B1A">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19BF5FD3">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2CCF7DD2">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468F4FAC">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TLS 1.3 版协议检测【原理扫描】</w:t>
            </w:r>
          </w:p>
        </w:tc>
        <w:tc>
          <w:tcPr>
            <w:tcW w:w="2369" w:type="dxa"/>
          </w:tcPr>
          <w:p w14:paraId="6A9B1CD8">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p w14:paraId="1E6D016F">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r w14:paraId="6F1B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E759A0C">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6A5B12EC">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584714BA">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38446C97">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远端WEB服务器上存在/robots.txt文件【原理扫描】【可验证】</w:t>
            </w:r>
          </w:p>
        </w:tc>
        <w:tc>
          <w:tcPr>
            <w:tcW w:w="2369" w:type="dxa"/>
          </w:tcPr>
          <w:p w14:paraId="28265A5A">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tc>
      </w:tr>
      <w:tr w14:paraId="0C5D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5AC13632">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2369A5B2">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6FC15826">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10BA6A52">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使用了自签名证书【原理扫描】</w:t>
            </w:r>
          </w:p>
        </w:tc>
        <w:tc>
          <w:tcPr>
            <w:tcW w:w="2369" w:type="dxa"/>
          </w:tcPr>
          <w:p w14:paraId="11B3CA7F">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tc>
      </w:tr>
      <w:tr w14:paraId="7F8E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700DC0F">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65CC6B3C">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4DFBEAD9">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7A0D0667">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SSL 证书无法受到信任【原理扫描】</w:t>
            </w:r>
          </w:p>
        </w:tc>
        <w:tc>
          <w:tcPr>
            <w:tcW w:w="2369" w:type="dxa"/>
          </w:tcPr>
          <w:p w14:paraId="71E633D5">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tc>
      </w:tr>
      <w:tr w14:paraId="7E9C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28038EF1">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000B61CF">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066ED5E2">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443BB055">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SSL 证书链不完整【原理扫描】</w:t>
            </w:r>
          </w:p>
        </w:tc>
        <w:tc>
          <w:tcPr>
            <w:tcW w:w="2369" w:type="dxa"/>
          </w:tcPr>
          <w:p w14:paraId="49C44EC3">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112.126.63.206</w:t>
            </w:r>
          </w:p>
        </w:tc>
      </w:tr>
      <w:tr w14:paraId="6504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26CCC09F">
            <w:pPr>
              <w:pStyle w:val="228"/>
              <w:widowControl/>
              <w:numPr>
                <w:ilvl w:val="0"/>
                <w:numId w:val="17"/>
              </w:numPr>
              <w:tabs>
                <w:tab w:val="left" w:pos="180"/>
              </w:tabs>
              <w:spacing w:line="400" w:lineRule="exact"/>
              <w:ind w:firstLineChars="0"/>
              <w:jc w:val="center"/>
              <w:rPr>
                <w:rFonts w:hint="eastAsia" w:ascii="华文仿宋" w:hAnsi="华文仿宋" w:eastAsia="华文仿宋" w:cstheme="minorHAnsi"/>
                <w:szCs w:val="21"/>
              </w:rPr>
            </w:pPr>
            <w:r>
              <w:rPr>
                <w:rFonts w:hint="eastAsia" w:ascii="华文仿宋" w:hAnsi="华文仿宋" w:eastAsia="华文仿宋" w:cstheme="minorHAnsi"/>
                <w:szCs w:val="21"/>
              </w:rPr>
              <w:t xml:space="preserve"> </w:t>
            </w:r>
          </w:p>
        </w:tc>
        <w:tc>
          <w:tcPr>
            <w:tcW w:w="1181" w:type="dxa"/>
            <w:vAlign w:val="center"/>
          </w:tcPr>
          <w:p w14:paraId="7F648414">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其他</w:t>
            </w:r>
          </w:p>
        </w:tc>
        <w:tc>
          <w:tcPr>
            <w:tcW w:w="1183" w:type="dxa"/>
            <w:vAlign w:val="center"/>
          </w:tcPr>
          <w:p w14:paraId="4CD432DE">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28" w:type="dxa"/>
            <w:vAlign w:val="center"/>
          </w:tcPr>
          <w:p w14:paraId="295D4CF4">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ICMP timestamp请求响应漏洞</w:t>
            </w:r>
          </w:p>
        </w:tc>
        <w:tc>
          <w:tcPr>
            <w:tcW w:w="2369" w:type="dxa"/>
          </w:tcPr>
          <w:p w14:paraId="3128FFD8">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123.56.90.108</w:t>
            </w:r>
          </w:p>
        </w:tc>
      </w:tr>
    </w:tbl>
    <w:p w14:paraId="2375C43D">
      <w:pPr>
        <w:pStyle w:val="72"/>
        <w:spacing w:after="0"/>
        <w:ind w:firstLine="420"/>
        <w:jc w:val="center"/>
        <w:rPr>
          <w:rFonts w:ascii="黑体" w:hAnsi="宋体" w:eastAsia="黑体"/>
          <w:sz w:val="21"/>
          <w:szCs w:val="21"/>
        </w:rPr>
      </w:pPr>
      <w:r>
        <w:rPr>
          <w:rFonts w:hint="eastAsia" w:ascii="黑体" w:hAnsi="宋体" w:eastAsia="黑体"/>
          <w:sz w:val="21"/>
          <w:szCs w:val="21"/>
        </w:rPr>
        <w:t>表2-</w:t>
      </w:r>
      <w:r>
        <w:rPr>
          <w:rFonts w:ascii="黑体" w:hAnsi="宋体" w:eastAsia="黑体"/>
          <w:sz w:val="21"/>
          <w:szCs w:val="21"/>
        </w:rPr>
        <w:t>2</w:t>
      </w:r>
      <w:r>
        <w:rPr>
          <w:rFonts w:hint="eastAsia" w:ascii="黑体" w:hAnsi="宋体" w:eastAsia="黑体"/>
          <w:sz w:val="21"/>
          <w:szCs w:val="21"/>
        </w:rPr>
        <w:t xml:space="preserve"> web漏洞情况简表</w:t>
      </w:r>
    </w:p>
    <w:tbl>
      <w:tblPr>
        <w:tblStyle w:val="74"/>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14"/>
        <w:gridCol w:w="1214"/>
        <w:gridCol w:w="3030"/>
        <w:gridCol w:w="2411"/>
      </w:tblGrid>
      <w:tr w14:paraId="2AFD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57" w:type="dxa"/>
            <w:shd w:val="clear" w:color="auto" w:fill="D9D9D9"/>
            <w:vAlign w:val="center"/>
          </w:tcPr>
          <w:p w14:paraId="7ECEAE51">
            <w:pPr>
              <w:pStyle w:val="72"/>
              <w:adjustRightInd w:val="0"/>
              <w:snapToGrid w:val="0"/>
              <w:spacing w:after="0" w:line="400" w:lineRule="exact"/>
              <w:ind w:firstLine="0" w:firstLineChars="0"/>
              <w:jc w:val="center"/>
              <w:rPr>
                <w:rFonts w:hint="eastAsia" w:ascii="华文仿宋" w:hAnsi="华文仿宋" w:eastAsia="华文仿宋" w:cstheme="minorHAnsi"/>
                <w:b/>
                <w:sz w:val="21"/>
                <w:szCs w:val="21"/>
              </w:rPr>
            </w:pPr>
            <w:r>
              <w:rPr>
                <w:rFonts w:ascii="华文仿宋" w:hAnsi="华文仿宋" w:eastAsia="华文仿宋" w:cstheme="minorHAnsi"/>
                <w:b/>
                <w:sz w:val="21"/>
                <w:szCs w:val="21"/>
              </w:rPr>
              <w:t>序号</w:t>
            </w:r>
          </w:p>
        </w:tc>
        <w:tc>
          <w:tcPr>
            <w:tcW w:w="1182" w:type="dxa"/>
            <w:shd w:val="clear" w:color="auto" w:fill="D9D9D9"/>
            <w:vAlign w:val="center"/>
          </w:tcPr>
          <w:p w14:paraId="5A02652A">
            <w:pPr>
              <w:pStyle w:val="72"/>
              <w:adjustRightInd w:val="0"/>
              <w:snapToGrid w:val="0"/>
              <w:spacing w:after="0" w:line="400" w:lineRule="exact"/>
              <w:ind w:firstLine="0" w:firstLineChars="0"/>
              <w:jc w:val="center"/>
              <w:rPr>
                <w:rFonts w:hint="eastAsia" w:ascii="华文仿宋" w:hAnsi="华文仿宋" w:eastAsia="华文仿宋" w:cstheme="minorHAnsi"/>
                <w:b/>
                <w:sz w:val="21"/>
                <w:szCs w:val="21"/>
              </w:rPr>
            </w:pPr>
            <w:r>
              <w:rPr>
                <w:rFonts w:ascii="华文仿宋" w:hAnsi="华文仿宋" w:eastAsia="华文仿宋" w:cstheme="minorHAnsi"/>
                <w:b/>
                <w:sz w:val="21"/>
                <w:szCs w:val="21"/>
              </w:rPr>
              <w:t>漏洞类别</w:t>
            </w:r>
          </w:p>
        </w:tc>
        <w:tc>
          <w:tcPr>
            <w:tcW w:w="1182" w:type="dxa"/>
            <w:shd w:val="clear" w:color="auto" w:fill="D9D9D9"/>
            <w:vAlign w:val="center"/>
          </w:tcPr>
          <w:p w14:paraId="28EFF352">
            <w:pPr>
              <w:pStyle w:val="72"/>
              <w:adjustRightInd w:val="0"/>
              <w:snapToGrid w:val="0"/>
              <w:spacing w:after="0" w:line="400" w:lineRule="exact"/>
              <w:ind w:firstLine="0" w:firstLineChars="0"/>
              <w:jc w:val="center"/>
              <w:rPr>
                <w:rFonts w:hint="eastAsia" w:ascii="华文仿宋" w:hAnsi="华文仿宋" w:eastAsia="华文仿宋" w:cstheme="minorHAnsi"/>
                <w:b/>
                <w:sz w:val="21"/>
                <w:szCs w:val="21"/>
              </w:rPr>
            </w:pPr>
            <w:r>
              <w:rPr>
                <w:rFonts w:ascii="华文仿宋" w:hAnsi="华文仿宋" w:eastAsia="华文仿宋" w:cstheme="minorHAnsi"/>
                <w:b/>
                <w:sz w:val="21"/>
                <w:szCs w:val="21"/>
              </w:rPr>
              <w:t>风险等级</w:t>
            </w:r>
          </w:p>
        </w:tc>
        <w:tc>
          <w:tcPr>
            <w:tcW w:w="2950" w:type="dxa"/>
            <w:shd w:val="clear" w:color="auto" w:fill="D9D9D9"/>
            <w:vAlign w:val="center"/>
          </w:tcPr>
          <w:p w14:paraId="18565C52">
            <w:pPr>
              <w:pStyle w:val="72"/>
              <w:adjustRightInd w:val="0"/>
              <w:snapToGrid w:val="0"/>
              <w:spacing w:after="0" w:line="400" w:lineRule="exact"/>
              <w:ind w:firstLine="0" w:firstLineChars="0"/>
              <w:jc w:val="center"/>
              <w:rPr>
                <w:rFonts w:hint="eastAsia" w:ascii="华文仿宋" w:hAnsi="华文仿宋" w:eastAsia="华文仿宋" w:cstheme="minorHAnsi"/>
                <w:b/>
                <w:sz w:val="21"/>
                <w:szCs w:val="21"/>
              </w:rPr>
            </w:pPr>
            <w:r>
              <w:rPr>
                <w:rFonts w:ascii="华文仿宋" w:hAnsi="华文仿宋" w:eastAsia="华文仿宋" w:cstheme="minorHAnsi"/>
                <w:b/>
                <w:sz w:val="21"/>
                <w:szCs w:val="21"/>
              </w:rPr>
              <w:t>漏洞名称（漏洞编号）</w:t>
            </w:r>
          </w:p>
        </w:tc>
        <w:tc>
          <w:tcPr>
            <w:tcW w:w="2347" w:type="dxa"/>
            <w:shd w:val="clear" w:color="auto" w:fill="D9D9D9"/>
            <w:vAlign w:val="center"/>
          </w:tcPr>
          <w:p w14:paraId="44206CDD">
            <w:pPr>
              <w:pStyle w:val="72"/>
              <w:adjustRightInd w:val="0"/>
              <w:snapToGrid w:val="0"/>
              <w:spacing w:after="0" w:line="400" w:lineRule="exact"/>
              <w:ind w:firstLine="0" w:firstLineChars="0"/>
              <w:jc w:val="center"/>
              <w:rPr>
                <w:rFonts w:hint="eastAsia" w:ascii="华文仿宋" w:hAnsi="华文仿宋" w:eastAsia="华文仿宋" w:cstheme="minorHAnsi"/>
                <w:b/>
                <w:sz w:val="21"/>
                <w:szCs w:val="21"/>
              </w:rPr>
            </w:pPr>
            <w:r>
              <w:rPr>
                <w:rFonts w:ascii="华文仿宋" w:hAnsi="华文仿宋" w:eastAsia="华文仿宋" w:cstheme="minorHAnsi"/>
                <w:b/>
                <w:sz w:val="21"/>
                <w:szCs w:val="21"/>
              </w:rPr>
              <w:t>关联资产</w:t>
            </w:r>
          </w:p>
        </w:tc>
      </w:tr>
      <w:tr w14:paraId="0A05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BEE4204">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0E6773AA">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31CCFCED">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中风险</w:t>
            </w:r>
          </w:p>
        </w:tc>
        <w:tc>
          <w:tcPr>
            <w:tcW w:w="2950" w:type="dxa"/>
            <w:vAlign w:val="center"/>
          </w:tcPr>
          <w:p w14:paraId="200FE478">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检测到目标站点存在javascript框架库漏洞【可验证】</w:t>
            </w:r>
          </w:p>
        </w:tc>
        <w:tc>
          <w:tcPr>
            <w:tcW w:w="2347" w:type="dxa"/>
          </w:tcPr>
          <w:p w14:paraId="018B36DA">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19F9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0CC3F441">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5A709694">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3F371D8D">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27E91CC6">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数据库服务敏感信息泄露</w:t>
            </w:r>
          </w:p>
        </w:tc>
        <w:tc>
          <w:tcPr>
            <w:tcW w:w="2347" w:type="dxa"/>
          </w:tcPr>
          <w:p w14:paraId="67338783">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48A1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3275A760">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049F48D8">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6250385B">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2534D248">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检测到目标源码中可能存在用户名或者密码信息泄露</w:t>
            </w:r>
          </w:p>
        </w:tc>
        <w:tc>
          <w:tcPr>
            <w:tcW w:w="2347" w:type="dxa"/>
          </w:tcPr>
          <w:p w14:paraId="5ADC89FE">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0580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7E5A5DC8">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6172238F">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7330C70A">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1342D8DF">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检测到目标URL存在客户端（JavaScript）Cookie引用【可验证】</w:t>
            </w:r>
          </w:p>
        </w:tc>
        <w:tc>
          <w:tcPr>
            <w:tcW w:w="2347" w:type="dxa"/>
          </w:tcPr>
          <w:p w14:paraId="4378BABC">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3A3E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B77DDB2">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2634FE61">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5B1202E0">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757A72AB">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检测到目标URL存在身份证号码泄露【可验证】</w:t>
            </w:r>
          </w:p>
        </w:tc>
        <w:tc>
          <w:tcPr>
            <w:tcW w:w="2347" w:type="dxa"/>
          </w:tcPr>
          <w:p w14:paraId="5E6426DB">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0C7D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01E5B80A">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7041944D">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4162ABCF">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4AD69432">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检测到目标X-Download-Options响应头缺失</w:t>
            </w:r>
          </w:p>
        </w:tc>
        <w:tc>
          <w:tcPr>
            <w:tcW w:w="2347" w:type="dxa"/>
          </w:tcPr>
          <w:p w14:paraId="1173B574">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22D6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511C66E6">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31BAE56A">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064F3FF9">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196CEEF1">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检测到目标URL存在电话号码泄露【可验证】</w:t>
            </w:r>
          </w:p>
        </w:tc>
        <w:tc>
          <w:tcPr>
            <w:tcW w:w="2347" w:type="dxa"/>
          </w:tcPr>
          <w:p w14:paraId="1589EB6D">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3152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844223F">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43391B12">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7F4E9D73">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2312A8E5">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HTTP 缺少安全头漏洞</w:t>
            </w:r>
          </w:p>
        </w:tc>
        <w:tc>
          <w:tcPr>
            <w:tcW w:w="2347" w:type="dxa"/>
          </w:tcPr>
          <w:p w14:paraId="5095B007">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2424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77CABC3C">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6B139E00">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525403C2">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17A8A484">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检测到目标服务器上存在web应用默认目录【可验证】</w:t>
            </w:r>
          </w:p>
        </w:tc>
        <w:tc>
          <w:tcPr>
            <w:tcW w:w="2347" w:type="dxa"/>
          </w:tcPr>
          <w:p w14:paraId="683FBEF1">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66B5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6133C9B2">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7EC4406B">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6006E2B5">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7720CA3D">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检测到目标X-Permitted-Cross-Domain-Policies响应头缺失</w:t>
            </w:r>
          </w:p>
        </w:tc>
        <w:tc>
          <w:tcPr>
            <w:tcW w:w="2347" w:type="dxa"/>
          </w:tcPr>
          <w:p w14:paraId="030BEF7F">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0208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63C4FEF8">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7A5695BB">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079701A9">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29640DAC">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检测到目标Referrer-Policy响应头缺失</w:t>
            </w:r>
          </w:p>
        </w:tc>
        <w:tc>
          <w:tcPr>
            <w:tcW w:w="2347" w:type="dxa"/>
          </w:tcPr>
          <w:p w14:paraId="665D25CE">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39AE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05E1CE3">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50287715">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19FB6413">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6203B502">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检测到目标Strict-Transport-Security响应头缺失</w:t>
            </w:r>
          </w:p>
        </w:tc>
        <w:tc>
          <w:tcPr>
            <w:tcW w:w="2347" w:type="dxa"/>
          </w:tcPr>
          <w:p w14:paraId="25678B41">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r w14:paraId="6423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5C902CC4">
            <w:pPr>
              <w:pStyle w:val="228"/>
              <w:widowControl/>
              <w:numPr>
                <w:ilvl w:val="0"/>
                <w:numId w:val="18"/>
              </w:numPr>
              <w:tabs>
                <w:tab w:val="left" w:pos="180"/>
              </w:tabs>
              <w:spacing w:line="400" w:lineRule="exact"/>
              <w:ind w:firstLineChars="0"/>
              <w:jc w:val="center"/>
              <w:rPr>
                <w:rFonts w:hint="eastAsia" w:ascii="华文仿宋" w:hAnsi="华文仿宋" w:eastAsia="华文仿宋" w:cstheme="minorHAnsi"/>
                <w:szCs w:val="21"/>
              </w:rPr>
            </w:pPr>
          </w:p>
        </w:tc>
        <w:tc>
          <w:tcPr>
            <w:tcW w:w="1182" w:type="dxa"/>
            <w:vAlign w:val="center"/>
          </w:tcPr>
          <w:p w14:paraId="27F18B0B">
            <w:pPr>
              <w:widowControl/>
              <w:tabs>
                <w:tab w:val="left" w:pos="180"/>
              </w:tabs>
              <w:spacing w:line="400" w:lineRule="exact"/>
              <w:jc w:val="center"/>
              <w:rPr>
                <w:rFonts w:hint="eastAsia" w:ascii="华文仿宋" w:hAnsi="华文仿宋" w:eastAsia="华文仿宋" w:cs="Arial"/>
              </w:rPr>
            </w:pPr>
            <w:r>
              <w:rPr>
                <w:rFonts w:ascii="华文仿宋" w:hAnsi="华文仿宋" w:eastAsia="华文仿宋" w:cs="Arial"/>
              </w:rPr>
              <w:t>W</w:t>
            </w:r>
            <w:r>
              <w:rPr>
                <w:rFonts w:hint="eastAsia" w:ascii="华文仿宋" w:hAnsi="华文仿宋" w:eastAsia="华文仿宋" w:cs="Arial"/>
              </w:rPr>
              <w:t>eb</w:t>
            </w:r>
          </w:p>
        </w:tc>
        <w:tc>
          <w:tcPr>
            <w:tcW w:w="1182" w:type="dxa"/>
            <w:vAlign w:val="center"/>
          </w:tcPr>
          <w:p w14:paraId="42C6EF88">
            <w:pPr>
              <w:widowControl/>
              <w:tabs>
                <w:tab w:val="left" w:pos="180"/>
              </w:tabs>
              <w:spacing w:line="400" w:lineRule="exact"/>
              <w:jc w:val="center"/>
              <w:rPr>
                <w:rFonts w:hint="eastAsia" w:ascii="华文仿宋" w:hAnsi="华文仿宋" w:eastAsia="华文仿宋" w:cs="Arial"/>
              </w:rPr>
            </w:pPr>
            <w:r>
              <w:rPr>
                <w:rFonts w:hint="eastAsia" w:ascii="华文仿宋" w:hAnsi="华文仿宋" w:eastAsia="华文仿宋" w:cs="Arial"/>
              </w:rPr>
              <w:t>低风险</w:t>
            </w:r>
          </w:p>
        </w:tc>
        <w:tc>
          <w:tcPr>
            <w:tcW w:w="2950" w:type="dxa"/>
            <w:vAlign w:val="center"/>
          </w:tcPr>
          <w:p w14:paraId="07DBBBA0">
            <w:pPr>
              <w:widowControl/>
              <w:tabs>
                <w:tab w:val="left" w:pos="180"/>
              </w:tabs>
              <w:spacing w:line="400" w:lineRule="exact"/>
              <w:jc w:val="center"/>
              <w:rPr>
                <w:rFonts w:hint="eastAsia" w:ascii="华文仿宋" w:hAnsi="华文仿宋" w:eastAsia="华文仿宋" w:cstheme="minorHAnsi"/>
              </w:rPr>
            </w:pPr>
            <w:r>
              <w:rPr>
                <w:rFonts w:hint="eastAsia" w:ascii="华文仿宋" w:hAnsi="华文仿宋" w:eastAsia="华文仿宋" w:cstheme="minorHAnsi"/>
              </w:rPr>
              <w:t>点击劫持：X-Frame-Options未配置【可验证】</w:t>
            </w:r>
          </w:p>
        </w:tc>
        <w:tc>
          <w:tcPr>
            <w:tcW w:w="2347" w:type="dxa"/>
          </w:tcPr>
          <w:p w14:paraId="4539E1BA">
            <w:pPr>
              <w:widowControl/>
              <w:tabs>
                <w:tab w:val="left" w:pos="180"/>
              </w:tabs>
              <w:spacing w:line="400" w:lineRule="exact"/>
              <w:jc w:val="center"/>
              <w:rPr>
                <w:rFonts w:hint="eastAsia" w:ascii="华文仿宋" w:hAnsi="华文仿宋" w:eastAsia="华文仿宋"/>
              </w:rPr>
            </w:pPr>
            <w:r>
              <w:rPr>
                <w:rFonts w:hint="eastAsia" w:ascii="华文仿宋" w:hAnsi="华文仿宋" w:eastAsia="华文仿宋"/>
              </w:rPr>
              <w:t>https://zhdc.shoutonghuicheng.cn/</w:t>
            </w:r>
          </w:p>
        </w:tc>
      </w:tr>
    </w:tbl>
    <w:p w14:paraId="076F512E"/>
    <w:p w14:paraId="7A7761ED">
      <w:pPr>
        <w:widowControl/>
        <w:jc w:val="left"/>
        <w:rPr>
          <w:rFonts w:ascii="Times New Roman" w:hAnsi="Times New Roman" w:eastAsia="黑体" w:cs="Times New Roman"/>
          <w:b/>
          <w:bCs/>
          <w:kern w:val="44"/>
          <w:sz w:val="36"/>
          <w:szCs w:val="44"/>
        </w:rPr>
      </w:pPr>
      <w:r>
        <w:rPr>
          <w:rFonts w:cs="Times New Roman"/>
        </w:rPr>
        <w:br w:type="page"/>
      </w:r>
    </w:p>
    <w:p w14:paraId="50F4C545">
      <w:pPr>
        <w:pStyle w:val="233"/>
        <w:numPr>
          <w:ilvl w:val="0"/>
          <w:numId w:val="15"/>
        </w:numPr>
        <w:rPr>
          <w:rFonts w:cs="Times New Roman"/>
        </w:rPr>
      </w:pPr>
      <w:bookmarkStart w:id="7" w:name="_Toc10174"/>
      <w:r>
        <w:rPr>
          <w:rFonts w:hint="eastAsia" w:cs="Times New Roman"/>
        </w:rPr>
        <w:t>漏洞详细</w:t>
      </w:r>
      <w:bookmarkEnd w:id="6"/>
      <w:bookmarkEnd w:id="7"/>
    </w:p>
    <w:p w14:paraId="5940D1CA">
      <w:pPr>
        <w:pStyle w:val="228"/>
        <w:widowControl/>
        <w:numPr>
          <w:ilvl w:val="0"/>
          <w:numId w:val="1"/>
        </w:numPr>
        <w:spacing w:before="480" w:line="276" w:lineRule="auto"/>
        <w:ind w:firstLineChars="0"/>
        <w:contextualSpacing/>
        <w:jc w:val="left"/>
        <w:outlineLvl w:val="0"/>
        <w:rPr>
          <w:rFonts w:ascii="黑体" w:hAnsi="宋体" w:eastAsia="黑体"/>
          <w:b/>
          <w:smallCaps/>
          <w:vanish/>
          <w:spacing w:val="5"/>
          <w:kern w:val="0"/>
          <w:sz w:val="32"/>
          <w:szCs w:val="32"/>
        </w:rPr>
      </w:pPr>
      <w:bookmarkStart w:id="8" w:name="_Toc192088479"/>
      <w:bookmarkEnd w:id="8"/>
      <w:bookmarkStart w:id="9" w:name="_Toc163467976"/>
    </w:p>
    <w:p w14:paraId="26BD178A">
      <w:pPr>
        <w:pStyle w:val="228"/>
        <w:widowControl/>
        <w:numPr>
          <w:ilvl w:val="0"/>
          <w:numId w:val="1"/>
        </w:numPr>
        <w:spacing w:before="480" w:line="276" w:lineRule="auto"/>
        <w:ind w:firstLineChars="0"/>
        <w:contextualSpacing/>
        <w:jc w:val="left"/>
        <w:outlineLvl w:val="0"/>
        <w:rPr>
          <w:rFonts w:ascii="黑体" w:hAnsi="宋体" w:eastAsia="黑体"/>
          <w:b/>
          <w:smallCaps/>
          <w:vanish/>
          <w:spacing w:val="5"/>
          <w:kern w:val="0"/>
          <w:sz w:val="32"/>
          <w:szCs w:val="32"/>
        </w:rPr>
      </w:pPr>
      <w:bookmarkStart w:id="10" w:name="_Toc192088480"/>
      <w:bookmarkEnd w:id="10"/>
    </w:p>
    <w:p w14:paraId="3F3CC4DA">
      <w:pPr>
        <w:pStyle w:val="228"/>
        <w:widowControl/>
        <w:numPr>
          <w:ilvl w:val="0"/>
          <w:numId w:val="1"/>
        </w:numPr>
        <w:spacing w:before="480" w:line="276" w:lineRule="auto"/>
        <w:ind w:firstLineChars="0"/>
        <w:contextualSpacing/>
        <w:jc w:val="left"/>
        <w:outlineLvl w:val="0"/>
        <w:rPr>
          <w:rFonts w:ascii="黑体" w:hAnsi="宋体" w:eastAsia="黑体"/>
          <w:b/>
          <w:smallCaps/>
          <w:vanish/>
          <w:spacing w:val="5"/>
          <w:kern w:val="0"/>
          <w:sz w:val="32"/>
          <w:szCs w:val="32"/>
        </w:rPr>
      </w:pPr>
      <w:bookmarkStart w:id="11" w:name="_Toc192088481"/>
      <w:bookmarkEnd w:id="11"/>
    </w:p>
    <w:p w14:paraId="1958B01F">
      <w:pPr>
        <w:pStyle w:val="3"/>
        <w:rPr>
          <w:sz w:val="28"/>
          <w:szCs w:val="28"/>
        </w:rPr>
      </w:pPr>
      <w:bookmarkStart w:id="12" w:name="_Toc19398"/>
      <w:r>
        <w:rPr>
          <w:rFonts w:hint="eastAsia"/>
          <w:sz w:val="28"/>
          <w:szCs w:val="28"/>
        </w:rPr>
        <w:t>服务器漏洞情况</w:t>
      </w:r>
      <w:bookmarkEnd w:id="12"/>
    </w:p>
    <w:tbl>
      <w:tblPr>
        <w:tblStyle w:val="74"/>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
        <w:gridCol w:w="4085"/>
        <w:gridCol w:w="1234"/>
        <w:gridCol w:w="1234"/>
        <w:gridCol w:w="1387"/>
      </w:tblGrid>
      <w:tr w14:paraId="3B02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shd w:val="clear" w:color="auto" w:fill="F1F1F1" w:themeFill="background1" w:themeFillShade="F2"/>
            <w:tcMar>
              <w:top w:w="120" w:type="dxa"/>
              <w:left w:w="360" w:type="dxa"/>
              <w:bottom w:w="120" w:type="dxa"/>
              <w:right w:w="360" w:type="dxa"/>
            </w:tcMar>
            <w:vAlign w:val="center"/>
          </w:tcPr>
          <w:p w14:paraId="462BE5D1">
            <w:pPr>
              <w:jc w:val="center"/>
              <w:rPr>
                <w:rFonts w:hint="eastAsia" w:ascii="华文仿宋" w:hAnsi="华文仿宋" w:eastAsia="华文仿宋" w:cs="宋体"/>
                <w:b/>
                <w:bCs/>
                <w:kern w:val="0"/>
              </w:rPr>
            </w:pPr>
            <w:r>
              <w:rPr>
                <w:rFonts w:hint="eastAsia" w:ascii="华文仿宋" w:hAnsi="华文仿宋" w:eastAsia="华文仿宋" w:cs="宋体"/>
                <w:b/>
                <w:bCs/>
                <w:kern w:val="0"/>
              </w:rPr>
              <w:t>序号</w:t>
            </w:r>
          </w:p>
        </w:tc>
        <w:tc>
          <w:tcPr>
            <w:tcW w:w="3755" w:type="dxa"/>
            <w:shd w:val="clear" w:color="auto" w:fill="F1F1F1" w:themeFill="background1" w:themeFillShade="F2"/>
            <w:tcMar>
              <w:top w:w="120" w:type="dxa"/>
              <w:left w:w="360" w:type="dxa"/>
              <w:bottom w:w="120" w:type="dxa"/>
              <w:right w:w="360" w:type="dxa"/>
            </w:tcMar>
            <w:vAlign w:val="center"/>
          </w:tcPr>
          <w:p w14:paraId="1D1C671B">
            <w:pPr>
              <w:jc w:val="center"/>
              <w:rPr>
                <w:rFonts w:hint="eastAsia" w:ascii="华文仿宋" w:hAnsi="华文仿宋" w:eastAsia="华文仿宋" w:cs="宋体"/>
              </w:rPr>
            </w:pPr>
            <w:r>
              <w:rPr>
                <w:rFonts w:ascii="华文仿宋" w:hAnsi="华文仿宋" w:eastAsia="华文仿宋" w:cs="宋体"/>
                <w:b/>
                <w:bCs/>
                <w:kern w:val="0"/>
              </w:rPr>
              <w:t>漏洞名称</w:t>
            </w:r>
          </w:p>
        </w:tc>
        <w:tc>
          <w:tcPr>
            <w:tcW w:w="1134" w:type="dxa"/>
            <w:shd w:val="clear" w:color="auto" w:fill="F1F1F1" w:themeFill="background1" w:themeFillShade="F2"/>
            <w:tcMar>
              <w:top w:w="120" w:type="dxa"/>
              <w:left w:w="360" w:type="dxa"/>
              <w:bottom w:w="120" w:type="dxa"/>
              <w:right w:w="360" w:type="dxa"/>
            </w:tcMar>
            <w:vAlign w:val="center"/>
          </w:tcPr>
          <w:p w14:paraId="65AC4B07">
            <w:pPr>
              <w:jc w:val="center"/>
              <w:rPr>
                <w:rFonts w:hint="eastAsia" w:ascii="华文仿宋" w:hAnsi="华文仿宋" w:eastAsia="华文仿宋"/>
              </w:rPr>
            </w:pPr>
            <w:r>
              <w:rPr>
                <w:rFonts w:ascii="华文仿宋" w:hAnsi="华文仿宋" w:eastAsia="华文仿宋" w:cs="宋体"/>
                <w:b/>
                <w:bCs/>
                <w:kern w:val="0"/>
              </w:rPr>
              <w:t>影响</w:t>
            </w:r>
            <w:r>
              <w:rPr>
                <w:rFonts w:hint="eastAsia" w:ascii="华文仿宋" w:hAnsi="华文仿宋" w:eastAsia="华文仿宋" w:cs="宋体"/>
                <w:b/>
                <w:bCs/>
                <w:kern w:val="0"/>
              </w:rPr>
              <w:t>主机</w:t>
            </w:r>
            <w:r>
              <w:rPr>
                <w:rFonts w:ascii="华文仿宋" w:hAnsi="华文仿宋" w:eastAsia="华文仿宋" w:cs="宋体"/>
                <w:b/>
                <w:bCs/>
                <w:kern w:val="0"/>
              </w:rPr>
              <w:t>个数</w:t>
            </w:r>
          </w:p>
        </w:tc>
        <w:tc>
          <w:tcPr>
            <w:tcW w:w="1134" w:type="dxa"/>
            <w:shd w:val="clear" w:color="auto" w:fill="F1F1F1" w:themeFill="background1" w:themeFillShade="F2"/>
            <w:tcMar>
              <w:top w:w="120" w:type="dxa"/>
              <w:left w:w="360" w:type="dxa"/>
              <w:bottom w:w="120" w:type="dxa"/>
              <w:right w:w="360" w:type="dxa"/>
            </w:tcMar>
            <w:vAlign w:val="center"/>
          </w:tcPr>
          <w:p w14:paraId="1DC72BAE">
            <w:pPr>
              <w:jc w:val="center"/>
              <w:rPr>
                <w:rFonts w:hint="eastAsia" w:ascii="华文仿宋" w:hAnsi="华文仿宋" w:eastAsia="华文仿宋"/>
              </w:rPr>
            </w:pPr>
            <w:r>
              <w:rPr>
                <w:rFonts w:ascii="华文仿宋" w:hAnsi="华文仿宋" w:eastAsia="华文仿宋" w:cs="宋体"/>
                <w:b/>
                <w:bCs/>
                <w:kern w:val="0"/>
              </w:rPr>
              <w:t>影响</w:t>
            </w:r>
            <w:r>
              <w:rPr>
                <w:rFonts w:hint="eastAsia" w:ascii="华文仿宋" w:hAnsi="华文仿宋" w:eastAsia="华文仿宋" w:cs="宋体"/>
                <w:b/>
                <w:bCs/>
                <w:kern w:val="0"/>
              </w:rPr>
              <w:t>主机百分比</w:t>
            </w:r>
          </w:p>
        </w:tc>
        <w:tc>
          <w:tcPr>
            <w:tcW w:w="1275" w:type="dxa"/>
            <w:shd w:val="clear" w:color="auto" w:fill="F1F1F1" w:themeFill="background1" w:themeFillShade="F2"/>
            <w:tcMar>
              <w:top w:w="120" w:type="dxa"/>
              <w:left w:w="360" w:type="dxa"/>
              <w:bottom w:w="120" w:type="dxa"/>
              <w:right w:w="360" w:type="dxa"/>
            </w:tcMar>
            <w:vAlign w:val="center"/>
          </w:tcPr>
          <w:p w14:paraId="7CE36768">
            <w:pPr>
              <w:jc w:val="center"/>
              <w:rPr>
                <w:rFonts w:hint="eastAsia" w:ascii="华文仿宋" w:hAnsi="华文仿宋" w:eastAsia="华文仿宋"/>
              </w:rPr>
            </w:pPr>
            <w:r>
              <w:rPr>
                <w:rFonts w:ascii="华文仿宋" w:hAnsi="华文仿宋" w:eastAsia="华文仿宋" w:cs="宋体"/>
                <w:b/>
                <w:bCs/>
                <w:kern w:val="0"/>
              </w:rPr>
              <w:t>出现次数</w:t>
            </w:r>
          </w:p>
        </w:tc>
      </w:tr>
      <w:tr w14:paraId="1C9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35D87902">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4CA723CF">
            <w:pPr>
              <w:rPr>
                <w:rFonts w:hint="eastAsia" w:ascii="华文仿宋" w:hAnsi="华文仿宋" w:eastAsia="华文仿宋" w:cs="宋体"/>
              </w:rPr>
            </w:pPr>
            <w:r>
              <w:rPr>
                <w:rFonts w:hint="eastAsia" w:ascii="华文仿宋" w:hAnsi="华文仿宋" w:eastAsia="华文仿宋" w:cstheme="minorHAnsi"/>
              </w:rPr>
              <w:t>SSH版本信息可被获取【可验证】</w:t>
            </w:r>
          </w:p>
        </w:tc>
        <w:tc>
          <w:tcPr>
            <w:tcW w:w="1134" w:type="dxa"/>
            <w:tcMar>
              <w:top w:w="120" w:type="dxa"/>
              <w:left w:w="360" w:type="dxa"/>
              <w:bottom w:w="120" w:type="dxa"/>
              <w:right w:w="360" w:type="dxa"/>
            </w:tcMar>
            <w:vAlign w:val="center"/>
          </w:tcPr>
          <w:p w14:paraId="43158D1F">
            <w:pPr>
              <w:rPr>
                <w:rFonts w:hint="eastAsia" w:ascii="华文仿宋" w:hAnsi="华文仿宋" w:eastAsia="华文仿宋"/>
              </w:rPr>
            </w:pPr>
            <w:r>
              <w:rPr>
                <w:rFonts w:ascii="华文仿宋" w:hAnsi="华文仿宋" w:eastAsia="华文仿宋"/>
              </w:rPr>
              <w:t xml:space="preserve">2/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2CD3BEB2">
            <w:pPr>
              <w:rPr>
                <w:rFonts w:hint="eastAsia" w:ascii="华文仿宋" w:hAnsi="华文仿宋" w:eastAsia="华文仿宋"/>
              </w:rPr>
            </w:pPr>
            <w:r>
              <w:rPr>
                <w:rFonts w:hint="eastAsia" w:ascii="华文仿宋" w:hAnsi="华文仿宋" w:eastAsia="华文仿宋"/>
              </w:rPr>
              <w:t>100</w:t>
            </w:r>
            <w:r>
              <w:rPr>
                <w:rFonts w:ascii="华文仿宋" w:hAnsi="华文仿宋" w:eastAsia="华文仿宋"/>
              </w:rPr>
              <w:t>%</w:t>
            </w:r>
          </w:p>
        </w:tc>
        <w:tc>
          <w:tcPr>
            <w:tcW w:w="1275" w:type="dxa"/>
            <w:tcMar>
              <w:top w:w="120" w:type="dxa"/>
              <w:left w:w="360" w:type="dxa"/>
              <w:bottom w:w="120" w:type="dxa"/>
              <w:right w:w="360" w:type="dxa"/>
            </w:tcMar>
            <w:vAlign w:val="center"/>
          </w:tcPr>
          <w:p w14:paraId="524783BC">
            <w:pPr>
              <w:rPr>
                <w:rFonts w:hint="eastAsia" w:ascii="华文仿宋" w:hAnsi="华文仿宋" w:eastAsia="华文仿宋"/>
              </w:rPr>
            </w:pPr>
            <w:r>
              <w:rPr>
                <w:rFonts w:ascii="华文仿宋" w:hAnsi="华文仿宋" w:eastAsia="华文仿宋"/>
              </w:rPr>
              <w:t>2</w:t>
            </w:r>
          </w:p>
        </w:tc>
      </w:tr>
      <w:tr w14:paraId="7D31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35CDB5F4">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272E5C8F">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6357ADCB">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77637CD7">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6181BED8">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SSH服务允许远程攻击者获得ssh的具体信息，如版本号等等。这可能为攻击者发动进一步攻击提供帮助。</w:t>
            </w:r>
          </w:p>
          <w:p w14:paraId="4F415D19">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199D643F">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如果banner包含敏感信息，建议您采取以下几类措施以降低威胁：</w:t>
            </w:r>
            <w:r>
              <w:rPr>
                <w:rFonts w:hint="eastAsia" w:ascii="华文仿宋" w:hAnsi="华文仿宋" w:eastAsia="华文仿宋"/>
                <w:sz w:val="21"/>
                <w:szCs w:val="21"/>
              </w:rPr>
              <w:br w:type="textWrapping"/>
            </w:r>
            <w:r>
              <w:rPr>
                <w:rFonts w:hint="eastAsia" w:ascii="华文仿宋" w:hAnsi="华文仿宋" w:eastAsia="华文仿宋"/>
                <w:sz w:val="21"/>
                <w:szCs w:val="21"/>
              </w:rPr>
              <w:t>* 修改源代码或者配置文件改变SSH服务的缺省banner。</w:t>
            </w:r>
            <w:r>
              <w:rPr>
                <w:rFonts w:hint="eastAsia" w:ascii="华文仿宋" w:hAnsi="华文仿宋" w:eastAsia="华文仿宋"/>
                <w:sz w:val="21"/>
                <w:szCs w:val="21"/>
              </w:rPr>
              <w:br w:type="textWrapping"/>
            </w:r>
            <w:r>
              <w:rPr>
                <w:rFonts w:hint="eastAsia" w:ascii="华文仿宋" w:hAnsi="华文仿宋" w:eastAsia="华文仿宋"/>
                <w:sz w:val="21"/>
                <w:szCs w:val="21"/>
              </w:rPr>
              <w:t>* 配置防火墙策略，阻断ssh banner信息外泄。</w:t>
            </w:r>
            <w:r>
              <w:rPr>
                <w:rFonts w:hint="eastAsia" w:ascii="华文仿宋" w:hAnsi="华文仿宋" w:eastAsia="华文仿宋"/>
                <w:sz w:val="21"/>
                <w:szCs w:val="21"/>
              </w:rPr>
              <w:br w:type="textWrapping"/>
            </w:r>
            <w:r>
              <w:rPr>
                <w:rFonts w:hint="eastAsia" w:ascii="华文仿宋" w:hAnsi="华文仿宋" w:eastAsia="华文仿宋"/>
                <w:sz w:val="21"/>
                <w:szCs w:val="21"/>
              </w:rPr>
              <w:t>如果已经采取了以上几类措施，则表明该漏洞已经不具备暴露敏感信息风险，可以不用修复。</w:t>
            </w:r>
          </w:p>
          <w:p w14:paraId="461B8866">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p>
          <w:p w14:paraId="294C7DC8">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76823B7E">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1999-06-07</w:t>
            </w:r>
          </w:p>
        </w:tc>
      </w:tr>
      <w:tr w14:paraId="2DB3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02D1BE3D">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6ACB3172">
            <w:pPr>
              <w:rPr>
                <w:rFonts w:hint="eastAsia" w:ascii="华文仿宋" w:hAnsi="华文仿宋" w:eastAsia="华文仿宋" w:cs="宋体"/>
              </w:rPr>
            </w:pPr>
            <w:r>
              <w:rPr>
                <w:rFonts w:hint="eastAsia" w:ascii="华文仿宋" w:hAnsi="华文仿宋" w:eastAsia="华文仿宋" w:cstheme="minorHAnsi"/>
              </w:rPr>
              <w:t>探测到SSH服务器支持的算法【原理扫描】【可验证】</w:t>
            </w:r>
          </w:p>
        </w:tc>
        <w:tc>
          <w:tcPr>
            <w:tcW w:w="1134" w:type="dxa"/>
            <w:tcMar>
              <w:top w:w="120" w:type="dxa"/>
              <w:left w:w="360" w:type="dxa"/>
              <w:bottom w:w="120" w:type="dxa"/>
              <w:right w:w="360" w:type="dxa"/>
            </w:tcMar>
            <w:vAlign w:val="center"/>
          </w:tcPr>
          <w:p w14:paraId="6C080FF1">
            <w:pPr>
              <w:rPr>
                <w:rFonts w:hint="eastAsia" w:ascii="华文仿宋" w:hAnsi="华文仿宋" w:eastAsia="华文仿宋"/>
              </w:rPr>
            </w:pPr>
            <w:r>
              <w:rPr>
                <w:rFonts w:ascii="华文仿宋" w:hAnsi="华文仿宋" w:eastAsia="华文仿宋"/>
              </w:rPr>
              <w:t xml:space="preserve">2/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445D55EC">
            <w:pPr>
              <w:rPr>
                <w:rFonts w:hint="eastAsia" w:ascii="华文仿宋" w:hAnsi="华文仿宋" w:eastAsia="华文仿宋"/>
              </w:rPr>
            </w:pPr>
            <w:r>
              <w:rPr>
                <w:rFonts w:hint="eastAsia" w:ascii="华文仿宋" w:hAnsi="华文仿宋" w:eastAsia="华文仿宋"/>
              </w:rPr>
              <w:t>100</w:t>
            </w:r>
            <w:r>
              <w:rPr>
                <w:rFonts w:ascii="华文仿宋" w:hAnsi="华文仿宋" w:eastAsia="华文仿宋"/>
              </w:rPr>
              <w:t>%</w:t>
            </w:r>
          </w:p>
        </w:tc>
        <w:tc>
          <w:tcPr>
            <w:tcW w:w="1275" w:type="dxa"/>
            <w:tcMar>
              <w:top w:w="120" w:type="dxa"/>
              <w:left w:w="360" w:type="dxa"/>
              <w:bottom w:w="120" w:type="dxa"/>
              <w:right w:w="360" w:type="dxa"/>
            </w:tcMar>
            <w:vAlign w:val="center"/>
          </w:tcPr>
          <w:p w14:paraId="29ED0E4A">
            <w:pPr>
              <w:rPr>
                <w:rFonts w:hint="eastAsia" w:ascii="华文仿宋" w:hAnsi="华文仿宋" w:eastAsia="华文仿宋"/>
              </w:rPr>
            </w:pPr>
            <w:r>
              <w:rPr>
                <w:rFonts w:ascii="华文仿宋" w:hAnsi="华文仿宋" w:eastAsia="华文仿宋"/>
              </w:rPr>
              <w:t>2</w:t>
            </w:r>
          </w:p>
        </w:tc>
      </w:tr>
      <w:tr w14:paraId="5DF5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751C2556">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731AF48A">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1B032CC9">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3FDC38DA">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04F2FD0E">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本插件用来获取SSH服务器支持的算法列表</w:t>
            </w:r>
          </w:p>
          <w:p w14:paraId="6A362DB3">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1DF40953">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该漏洞仅是为了信息获取，建议隐藏敏感信息。</w:t>
            </w:r>
          </w:p>
          <w:p w14:paraId="1CE12321">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p>
          <w:p w14:paraId="7DAE7759">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23EEBA85">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2016-03-08</w:t>
            </w:r>
          </w:p>
        </w:tc>
      </w:tr>
      <w:tr w14:paraId="2FB8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353CFE45">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07198103">
            <w:pPr>
              <w:rPr>
                <w:rFonts w:hint="eastAsia" w:ascii="华文仿宋" w:hAnsi="华文仿宋" w:eastAsia="华文仿宋" w:cs="宋体"/>
              </w:rPr>
            </w:pPr>
            <w:r>
              <w:rPr>
                <w:rFonts w:hint="eastAsia" w:ascii="华文仿宋" w:hAnsi="华文仿宋" w:eastAsia="华文仿宋" w:cstheme="minorHAnsi"/>
              </w:rPr>
              <w:t>可通过HTTP(S)获取远端WWW服务信息</w:t>
            </w:r>
          </w:p>
        </w:tc>
        <w:tc>
          <w:tcPr>
            <w:tcW w:w="1134" w:type="dxa"/>
            <w:tcMar>
              <w:top w:w="120" w:type="dxa"/>
              <w:left w:w="360" w:type="dxa"/>
              <w:bottom w:w="120" w:type="dxa"/>
              <w:right w:w="360" w:type="dxa"/>
            </w:tcMar>
            <w:vAlign w:val="center"/>
          </w:tcPr>
          <w:p w14:paraId="7D4F4B4A">
            <w:pPr>
              <w:rPr>
                <w:rFonts w:hint="eastAsia" w:ascii="华文仿宋" w:hAnsi="华文仿宋" w:eastAsia="华文仿宋"/>
              </w:rPr>
            </w:pPr>
            <w:r>
              <w:rPr>
                <w:rFonts w:ascii="华文仿宋" w:hAnsi="华文仿宋" w:eastAsia="华文仿宋"/>
              </w:rPr>
              <w:t xml:space="preserve">5/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179FBA7F">
            <w:pPr>
              <w:rPr>
                <w:rFonts w:hint="eastAsia" w:ascii="华文仿宋" w:hAnsi="华文仿宋" w:eastAsia="华文仿宋"/>
              </w:rPr>
            </w:pPr>
            <w:r>
              <w:rPr>
                <w:rFonts w:hint="eastAsia" w:ascii="华文仿宋" w:hAnsi="华文仿宋" w:eastAsia="华文仿宋"/>
              </w:rPr>
              <w:t>250</w:t>
            </w:r>
            <w:r>
              <w:rPr>
                <w:rFonts w:ascii="华文仿宋" w:hAnsi="华文仿宋" w:eastAsia="华文仿宋"/>
              </w:rPr>
              <w:t>%</w:t>
            </w:r>
          </w:p>
        </w:tc>
        <w:tc>
          <w:tcPr>
            <w:tcW w:w="1275" w:type="dxa"/>
            <w:tcMar>
              <w:top w:w="120" w:type="dxa"/>
              <w:left w:w="360" w:type="dxa"/>
              <w:bottom w:w="120" w:type="dxa"/>
              <w:right w:w="360" w:type="dxa"/>
            </w:tcMar>
            <w:vAlign w:val="center"/>
          </w:tcPr>
          <w:p w14:paraId="339641E0">
            <w:pPr>
              <w:rPr>
                <w:rFonts w:hint="eastAsia" w:ascii="华文仿宋" w:hAnsi="华文仿宋" w:eastAsia="华文仿宋"/>
              </w:rPr>
            </w:pPr>
            <w:r>
              <w:rPr>
                <w:rFonts w:ascii="华文仿宋" w:hAnsi="华文仿宋" w:eastAsia="华文仿宋"/>
              </w:rPr>
              <w:t>5</w:t>
            </w:r>
          </w:p>
        </w:tc>
      </w:tr>
      <w:tr w14:paraId="178F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4229D772">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564356FA">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5D29FF7C">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0E5C02E2">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5D7A2B1D">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53EC9D4C">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6AEC7503">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6FADFE20">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本插件检测远端HTTP(S) Server信息。这可能使得攻击者了解远程系统类型以便进行下一步的攻击。</w:t>
            </w:r>
          </w:p>
          <w:p w14:paraId="0DE37F2C">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0D238F5D">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该漏洞仅是为了信息获取，建议隐藏敏感信息。如果banner未包含敏感信息，则表明该漏洞已经不具备暴露敏感信息风险，可以不用修复。</w:t>
            </w:r>
          </w:p>
          <w:p w14:paraId="4D8BC0F6">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p>
          <w:p w14:paraId="02C3A071">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6FFEEC91">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1999-01-01</w:t>
            </w:r>
          </w:p>
        </w:tc>
      </w:tr>
      <w:tr w14:paraId="75E3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1C19E786">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24BE26A1">
            <w:pPr>
              <w:rPr>
                <w:rFonts w:hint="eastAsia" w:ascii="华文仿宋" w:hAnsi="华文仿宋" w:eastAsia="华文仿宋" w:cs="宋体"/>
              </w:rPr>
            </w:pPr>
            <w:r>
              <w:rPr>
                <w:rFonts w:hint="eastAsia" w:ascii="华文仿宋" w:hAnsi="华文仿宋" w:eastAsia="华文仿宋" w:cstheme="minorHAnsi"/>
              </w:rPr>
              <w:t>可通过HTTPS获取远端WWW服务信息</w:t>
            </w:r>
          </w:p>
        </w:tc>
        <w:tc>
          <w:tcPr>
            <w:tcW w:w="1134" w:type="dxa"/>
            <w:tcMar>
              <w:top w:w="120" w:type="dxa"/>
              <w:left w:w="360" w:type="dxa"/>
              <w:bottom w:w="120" w:type="dxa"/>
              <w:right w:w="360" w:type="dxa"/>
            </w:tcMar>
            <w:vAlign w:val="center"/>
          </w:tcPr>
          <w:p w14:paraId="759127BA">
            <w:pPr>
              <w:rPr>
                <w:rFonts w:hint="eastAsia" w:ascii="华文仿宋" w:hAnsi="华文仿宋" w:eastAsia="华文仿宋"/>
              </w:rPr>
            </w:pPr>
            <w:r>
              <w:rPr>
                <w:rFonts w:ascii="华文仿宋" w:hAnsi="华文仿宋" w:eastAsia="华文仿宋"/>
              </w:rPr>
              <w:t xml:space="preserve">3/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68432616">
            <w:pPr>
              <w:rPr>
                <w:rFonts w:hint="eastAsia" w:ascii="华文仿宋" w:hAnsi="华文仿宋" w:eastAsia="华文仿宋"/>
              </w:rPr>
            </w:pPr>
            <w:r>
              <w:rPr>
                <w:rFonts w:hint="eastAsia" w:ascii="华文仿宋" w:hAnsi="华文仿宋" w:eastAsia="华文仿宋"/>
              </w:rPr>
              <w:t>150</w:t>
            </w:r>
            <w:r>
              <w:rPr>
                <w:rFonts w:ascii="华文仿宋" w:hAnsi="华文仿宋" w:eastAsia="华文仿宋"/>
              </w:rPr>
              <w:t>%</w:t>
            </w:r>
          </w:p>
        </w:tc>
        <w:tc>
          <w:tcPr>
            <w:tcW w:w="1275" w:type="dxa"/>
            <w:tcMar>
              <w:top w:w="120" w:type="dxa"/>
              <w:left w:w="360" w:type="dxa"/>
              <w:bottom w:w="120" w:type="dxa"/>
              <w:right w:w="360" w:type="dxa"/>
            </w:tcMar>
            <w:vAlign w:val="center"/>
          </w:tcPr>
          <w:p w14:paraId="7FD83D58">
            <w:pPr>
              <w:rPr>
                <w:rFonts w:hint="eastAsia" w:ascii="华文仿宋" w:hAnsi="华文仿宋" w:eastAsia="华文仿宋"/>
              </w:rPr>
            </w:pPr>
            <w:r>
              <w:rPr>
                <w:rFonts w:ascii="华文仿宋" w:hAnsi="华文仿宋" w:eastAsia="华文仿宋"/>
              </w:rPr>
              <w:t>3</w:t>
            </w:r>
          </w:p>
        </w:tc>
      </w:tr>
      <w:tr w14:paraId="4254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297AEF48">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0A11FD27">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13750971">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46DE945D">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0374B97A">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2502FF24">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可通过HTTPS获取远端HTTP服务器信息。这可能使得攻击者了解远程系统类型以便进行下一步的攻击。</w:t>
            </w:r>
          </w:p>
          <w:p w14:paraId="4D761DF0">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29444F31">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建议您采取以下措施以降低威胁：</w:t>
            </w:r>
            <w:r>
              <w:rPr>
                <w:rFonts w:hint="eastAsia" w:ascii="华文仿宋" w:hAnsi="华文仿宋" w:eastAsia="华文仿宋"/>
                <w:sz w:val="21"/>
                <w:szCs w:val="21"/>
              </w:rPr>
              <w:br w:type="textWrapping"/>
            </w:r>
            <w:r>
              <w:rPr>
                <w:rFonts w:hint="eastAsia" w:ascii="华文仿宋" w:hAnsi="华文仿宋" w:eastAsia="华文仿宋"/>
                <w:sz w:val="21"/>
                <w:szCs w:val="21"/>
              </w:rPr>
              <w:t>* 改变您的HTTP服务器的缺省banner。</w:t>
            </w:r>
          </w:p>
          <w:p w14:paraId="4FCCCDB2">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p>
          <w:p w14:paraId="4C6C265F">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6DBBDA46">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1999-01-01</w:t>
            </w:r>
          </w:p>
        </w:tc>
      </w:tr>
      <w:tr w14:paraId="67AD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62AA7CCD">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20D4034D">
            <w:pPr>
              <w:rPr>
                <w:rFonts w:hint="eastAsia" w:ascii="华文仿宋" w:hAnsi="华文仿宋" w:eastAsia="华文仿宋" w:cs="宋体"/>
              </w:rPr>
            </w:pPr>
            <w:r>
              <w:rPr>
                <w:rFonts w:hint="eastAsia" w:ascii="华文仿宋" w:hAnsi="华文仿宋" w:eastAsia="华文仿宋" w:cstheme="minorHAnsi"/>
              </w:rPr>
              <w:t>获取目标SSL证书过期时间【原理扫描】【可验证】</w:t>
            </w:r>
          </w:p>
        </w:tc>
        <w:tc>
          <w:tcPr>
            <w:tcW w:w="1134" w:type="dxa"/>
            <w:tcMar>
              <w:top w:w="120" w:type="dxa"/>
              <w:left w:w="360" w:type="dxa"/>
              <w:bottom w:w="120" w:type="dxa"/>
              <w:right w:w="360" w:type="dxa"/>
            </w:tcMar>
            <w:vAlign w:val="center"/>
          </w:tcPr>
          <w:p w14:paraId="19692C0C">
            <w:pPr>
              <w:rPr>
                <w:rFonts w:hint="eastAsia" w:ascii="华文仿宋" w:hAnsi="华文仿宋" w:eastAsia="华文仿宋"/>
              </w:rPr>
            </w:pPr>
            <w:r>
              <w:rPr>
                <w:rFonts w:ascii="华文仿宋" w:hAnsi="华文仿宋" w:eastAsia="华文仿宋"/>
              </w:rPr>
              <w:t xml:space="preserve">3/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0E6AEF1A">
            <w:pPr>
              <w:rPr>
                <w:rFonts w:hint="eastAsia" w:ascii="华文仿宋" w:hAnsi="华文仿宋" w:eastAsia="华文仿宋"/>
              </w:rPr>
            </w:pPr>
            <w:r>
              <w:rPr>
                <w:rFonts w:hint="eastAsia" w:ascii="华文仿宋" w:hAnsi="华文仿宋" w:eastAsia="华文仿宋"/>
              </w:rPr>
              <w:t>150</w:t>
            </w:r>
            <w:r>
              <w:rPr>
                <w:rFonts w:ascii="华文仿宋" w:hAnsi="华文仿宋" w:eastAsia="华文仿宋"/>
              </w:rPr>
              <w:t>%</w:t>
            </w:r>
          </w:p>
        </w:tc>
        <w:tc>
          <w:tcPr>
            <w:tcW w:w="1275" w:type="dxa"/>
            <w:tcMar>
              <w:top w:w="120" w:type="dxa"/>
              <w:left w:w="360" w:type="dxa"/>
              <w:bottom w:w="120" w:type="dxa"/>
              <w:right w:w="360" w:type="dxa"/>
            </w:tcMar>
            <w:vAlign w:val="center"/>
          </w:tcPr>
          <w:p w14:paraId="5882F097">
            <w:pPr>
              <w:rPr>
                <w:rFonts w:hint="eastAsia" w:ascii="华文仿宋" w:hAnsi="华文仿宋" w:eastAsia="华文仿宋"/>
              </w:rPr>
            </w:pPr>
            <w:r>
              <w:rPr>
                <w:rFonts w:ascii="华文仿宋" w:hAnsi="华文仿宋" w:eastAsia="华文仿宋"/>
              </w:rPr>
              <w:t>3</w:t>
            </w:r>
          </w:p>
        </w:tc>
      </w:tr>
      <w:tr w14:paraId="0175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7C49E468">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5170E9BD">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744E9502">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09BD6602">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42EBAC05">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6E2021CB">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SSL 证书 就是遵守 SSL协议，由受信任的数字证书颁发机构CA，在验证服务器身份后颁发，具有服务器身份验证和数据传输加密功能。</w:t>
            </w:r>
            <w:r>
              <w:rPr>
                <w:rFonts w:hint="eastAsia" w:ascii="华文仿宋" w:hAnsi="华文仿宋" w:eastAsia="华文仿宋"/>
                <w:sz w:val="21"/>
                <w:szCs w:val="21"/>
              </w:rPr>
              <w:br w:type="textWrapping"/>
            </w:r>
            <w:r>
              <w:rPr>
                <w:rFonts w:hint="eastAsia" w:ascii="华文仿宋" w:hAnsi="华文仿宋" w:eastAsia="华文仿宋"/>
                <w:sz w:val="21"/>
                <w:szCs w:val="21"/>
              </w:rPr>
              <w:t>备注：目前支持一个IP跟域名一一对应的使用场景</w:t>
            </w:r>
          </w:p>
          <w:p w14:paraId="4B9D87F1">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0FC99236">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仅用作信息收集，无需修复</w:t>
            </w:r>
          </w:p>
          <w:p w14:paraId="5495147E">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p>
          <w:p w14:paraId="17D47AC5">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12E86940">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2022-05-02</w:t>
            </w:r>
          </w:p>
        </w:tc>
      </w:tr>
      <w:tr w14:paraId="66D5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62778AED">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4B973492">
            <w:pPr>
              <w:rPr>
                <w:rFonts w:hint="eastAsia" w:ascii="华文仿宋" w:hAnsi="华文仿宋" w:eastAsia="华文仿宋" w:cs="宋体"/>
              </w:rPr>
            </w:pPr>
            <w:r>
              <w:rPr>
                <w:rFonts w:hint="eastAsia" w:ascii="华文仿宋" w:hAnsi="华文仿宋" w:eastAsia="华文仿宋" w:cstheme="minorHAnsi"/>
              </w:rPr>
              <w:t>获取SSL 证书中的hostname【原理扫描】</w:t>
            </w:r>
          </w:p>
        </w:tc>
        <w:tc>
          <w:tcPr>
            <w:tcW w:w="1134" w:type="dxa"/>
            <w:tcMar>
              <w:top w:w="120" w:type="dxa"/>
              <w:left w:w="360" w:type="dxa"/>
              <w:bottom w:w="120" w:type="dxa"/>
              <w:right w:w="360" w:type="dxa"/>
            </w:tcMar>
            <w:vAlign w:val="center"/>
          </w:tcPr>
          <w:p w14:paraId="5C180D05">
            <w:pPr>
              <w:rPr>
                <w:rFonts w:hint="eastAsia" w:ascii="华文仿宋" w:hAnsi="华文仿宋" w:eastAsia="华文仿宋"/>
              </w:rPr>
            </w:pPr>
            <w:r>
              <w:rPr>
                <w:rFonts w:ascii="华文仿宋" w:hAnsi="华文仿宋" w:eastAsia="华文仿宋"/>
              </w:rPr>
              <w:t xml:space="preserve">3/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5774B5DC">
            <w:pPr>
              <w:rPr>
                <w:rFonts w:hint="eastAsia" w:ascii="华文仿宋" w:hAnsi="华文仿宋" w:eastAsia="华文仿宋"/>
              </w:rPr>
            </w:pPr>
            <w:r>
              <w:rPr>
                <w:rFonts w:hint="eastAsia" w:ascii="华文仿宋" w:hAnsi="华文仿宋" w:eastAsia="华文仿宋"/>
              </w:rPr>
              <w:t>150</w:t>
            </w:r>
            <w:r>
              <w:rPr>
                <w:rFonts w:ascii="华文仿宋" w:hAnsi="华文仿宋" w:eastAsia="华文仿宋"/>
              </w:rPr>
              <w:t>%</w:t>
            </w:r>
          </w:p>
        </w:tc>
        <w:tc>
          <w:tcPr>
            <w:tcW w:w="1275" w:type="dxa"/>
            <w:tcMar>
              <w:top w:w="120" w:type="dxa"/>
              <w:left w:w="360" w:type="dxa"/>
              <w:bottom w:w="120" w:type="dxa"/>
              <w:right w:w="360" w:type="dxa"/>
            </w:tcMar>
            <w:vAlign w:val="center"/>
          </w:tcPr>
          <w:p w14:paraId="3797E3D6">
            <w:pPr>
              <w:rPr>
                <w:rFonts w:hint="eastAsia" w:ascii="华文仿宋" w:hAnsi="华文仿宋" w:eastAsia="华文仿宋"/>
              </w:rPr>
            </w:pPr>
            <w:r>
              <w:rPr>
                <w:rFonts w:ascii="华文仿宋" w:hAnsi="华文仿宋" w:eastAsia="华文仿宋"/>
              </w:rPr>
              <w:t>3</w:t>
            </w:r>
          </w:p>
        </w:tc>
      </w:tr>
      <w:tr w14:paraId="5316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40DA473D">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761A8A71">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468657D0">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65590EC0">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52B62718">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7B7EDEAE">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SSL证书是用于建立安全连接的数字证书，它使得数据在用户的计算机和服务器之间加密传输成为可能。SSL证书由几个主要部分组成，包括：公钥，私钥，证书颁发机构，证书主题，有效期等。</w:t>
            </w:r>
            <w:r>
              <w:rPr>
                <w:rFonts w:hint="eastAsia" w:ascii="华文仿宋" w:hAnsi="华文仿宋" w:eastAsia="华文仿宋"/>
                <w:sz w:val="21"/>
                <w:szCs w:val="21"/>
              </w:rPr>
              <w:br w:type="textWrapping"/>
            </w:r>
            <w:r>
              <w:rPr>
                <w:rFonts w:hint="eastAsia" w:ascii="华文仿宋" w:hAnsi="华文仿宋" w:eastAsia="华文仿宋"/>
                <w:sz w:val="21"/>
                <w:szCs w:val="21"/>
              </w:rPr>
              <w:t>通过SSL证书可以获取到目标使用的hostname。</w:t>
            </w:r>
          </w:p>
          <w:p w14:paraId="2DE998AC">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50B317D3">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解决方案：</w:t>
            </w:r>
            <w:r>
              <w:rPr>
                <w:rFonts w:hint="eastAsia" w:ascii="华文仿宋" w:hAnsi="华文仿宋" w:eastAsia="华文仿宋"/>
                <w:sz w:val="21"/>
                <w:szCs w:val="21"/>
              </w:rPr>
              <w:br w:type="textWrapping"/>
            </w:r>
            <w:r>
              <w:rPr>
                <w:rFonts w:hint="eastAsia" w:ascii="华文仿宋" w:hAnsi="华文仿宋" w:eastAsia="华文仿宋"/>
                <w:sz w:val="21"/>
                <w:szCs w:val="21"/>
              </w:rPr>
              <w:t xml:space="preserve">    无需修复，仅仅为信息获取</w:t>
            </w:r>
          </w:p>
          <w:p w14:paraId="74678C0F">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p>
          <w:p w14:paraId="44D93FD3">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07E3FE21">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2024-03-05</w:t>
            </w:r>
          </w:p>
        </w:tc>
      </w:tr>
      <w:tr w14:paraId="2A06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38637282">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13652A5B">
            <w:pPr>
              <w:rPr>
                <w:rFonts w:hint="eastAsia" w:ascii="华文仿宋" w:hAnsi="华文仿宋" w:eastAsia="华文仿宋" w:cs="宋体"/>
              </w:rPr>
            </w:pPr>
            <w:r>
              <w:rPr>
                <w:rFonts w:hint="eastAsia" w:ascii="华文仿宋" w:hAnsi="华文仿宋" w:eastAsia="华文仿宋" w:cstheme="minorHAnsi"/>
              </w:rPr>
              <w:t>TLS 1.2 版协议检测【原理扫描】</w:t>
            </w:r>
          </w:p>
        </w:tc>
        <w:tc>
          <w:tcPr>
            <w:tcW w:w="1134" w:type="dxa"/>
            <w:tcMar>
              <w:top w:w="120" w:type="dxa"/>
              <w:left w:w="360" w:type="dxa"/>
              <w:bottom w:w="120" w:type="dxa"/>
              <w:right w:w="360" w:type="dxa"/>
            </w:tcMar>
            <w:vAlign w:val="center"/>
          </w:tcPr>
          <w:p w14:paraId="7E08BB29">
            <w:pPr>
              <w:rPr>
                <w:rFonts w:hint="eastAsia" w:ascii="华文仿宋" w:hAnsi="华文仿宋" w:eastAsia="华文仿宋"/>
              </w:rPr>
            </w:pPr>
            <w:r>
              <w:rPr>
                <w:rFonts w:ascii="华文仿宋" w:hAnsi="华文仿宋" w:eastAsia="华文仿宋"/>
              </w:rPr>
              <w:t xml:space="preserve">3/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7A5AC8C6">
            <w:pPr>
              <w:rPr>
                <w:rFonts w:hint="eastAsia" w:ascii="华文仿宋" w:hAnsi="华文仿宋" w:eastAsia="华文仿宋"/>
              </w:rPr>
            </w:pPr>
            <w:r>
              <w:rPr>
                <w:rFonts w:hint="eastAsia" w:ascii="华文仿宋" w:hAnsi="华文仿宋" w:eastAsia="华文仿宋"/>
              </w:rPr>
              <w:t>150</w:t>
            </w:r>
            <w:r>
              <w:rPr>
                <w:rFonts w:ascii="华文仿宋" w:hAnsi="华文仿宋" w:eastAsia="华文仿宋"/>
              </w:rPr>
              <w:t>%</w:t>
            </w:r>
          </w:p>
        </w:tc>
        <w:tc>
          <w:tcPr>
            <w:tcW w:w="1275" w:type="dxa"/>
            <w:tcMar>
              <w:top w:w="120" w:type="dxa"/>
              <w:left w:w="360" w:type="dxa"/>
              <w:bottom w:w="120" w:type="dxa"/>
              <w:right w:w="360" w:type="dxa"/>
            </w:tcMar>
            <w:vAlign w:val="center"/>
          </w:tcPr>
          <w:p w14:paraId="09A557CA">
            <w:pPr>
              <w:rPr>
                <w:rFonts w:hint="eastAsia" w:ascii="华文仿宋" w:hAnsi="华文仿宋" w:eastAsia="华文仿宋"/>
              </w:rPr>
            </w:pPr>
            <w:r>
              <w:rPr>
                <w:rFonts w:ascii="华文仿宋" w:hAnsi="华文仿宋" w:eastAsia="华文仿宋"/>
              </w:rPr>
              <w:t>3</w:t>
            </w:r>
          </w:p>
        </w:tc>
      </w:tr>
      <w:tr w14:paraId="5509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15AE25EF">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1A866BF7">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1E31F7C4">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3C94FB89">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6EBFA6CC">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1734639D">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该插件连接到目标主机服务，检测到目标服务加密通信使用的SSL加密算法。</w:t>
            </w:r>
            <w:r>
              <w:rPr>
                <w:rFonts w:hint="eastAsia" w:ascii="华文仿宋" w:hAnsi="华文仿宋" w:eastAsia="华文仿宋"/>
                <w:sz w:val="21"/>
                <w:szCs w:val="21"/>
              </w:rPr>
              <w:br w:type="textWrapping"/>
            </w:r>
            <w:r>
              <w:rPr>
                <w:rFonts w:hint="eastAsia" w:ascii="华文仿宋" w:hAnsi="华文仿宋" w:eastAsia="华文仿宋"/>
                <w:sz w:val="21"/>
                <w:szCs w:val="21"/>
              </w:rPr>
              <w:t>远程服务接受使用 TLS 1.2 加密的连接</w:t>
            </w:r>
          </w:p>
          <w:p w14:paraId="114693CE">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4824E634">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协议探测，无需修复</w:t>
            </w:r>
          </w:p>
          <w:p w14:paraId="28902908">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p>
          <w:p w14:paraId="1731A7A1">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643BA36D">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2001-01-01</w:t>
            </w:r>
          </w:p>
        </w:tc>
      </w:tr>
      <w:tr w14:paraId="4E4B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67B33726">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27092420">
            <w:pPr>
              <w:rPr>
                <w:rFonts w:hint="eastAsia" w:ascii="华文仿宋" w:hAnsi="华文仿宋" w:eastAsia="华文仿宋" w:cs="宋体"/>
              </w:rPr>
            </w:pPr>
            <w:r>
              <w:rPr>
                <w:rFonts w:hint="eastAsia" w:ascii="华文仿宋" w:hAnsi="华文仿宋" w:eastAsia="华文仿宋" w:cstheme="minorHAnsi"/>
              </w:rPr>
              <w:t>检测到目标主机加密通信支持的SSL加密算法【原理扫描】【可验证】</w:t>
            </w:r>
          </w:p>
        </w:tc>
        <w:tc>
          <w:tcPr>
            <w:tcW w:w="1134" w:type="dxa"/>
            <w:tcMar>
              <w:top w:w="120" w:type="dxa"/>
              <w:left w:w="360" w:type="dxa"/>
              <w:bottom w:w="120" w:type="dxa"/>
              <w:right w:w="360" w:type="dxa"/>
            </w:tcMar>
            <w:vAlign w:val="center"/>
          </w:tcPr>
          <w:p w14:paraId="377DE800">
            <w:pPr>
              <w:rPr>
                <w:rFonts w:hint="eastAsia" w:ascii="华文仿宋" w:hAnsi="华文仿宋" w:eastAsia="华文仿宋"/>
              </w:rPr>
            </w:pPr>
            <w:r>
              <w:rPr>
                <w:rFonts w:ascii="华文仿宋" w:hAnsi="华文仿宋" w:eastAsia="华文仿宋"/>
              </w:rPr>
              <w:t xml:space="preserve">3/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75FA1AC2">
            <w:pPr>
              <w:rPr>
                <w:rFonts w:hint="eastAsia" w:ascii="华文仿宋" w:hAnsi="华文仿宋" w:eastAsia="华文仿宋"/>
              </w:rPr>
            </w:pPr>
            <w:r>
              <w:rPr>
                <w:rFonts w:hint="eastAsia" w:ascii="华文仿宋" w:hAnsi="华文仿宋" w:eastAsia="华文仿宋"/>
              </w:rPr>
              <w:t>150</w:t>
            </w:r>
            <w:r>
              <w:rPr>
                <w:rFonts w:ascii="华文仿宋" w:hAnsi="华文仿宋" w:eastAsia="华文仿宋"/>
              </w:rPr>
              <w:t>%</w:t>
            </w:r>
          </w:p>
        </w:tc>
        <w:tc>
          <w:tcPr>
            <w:tcW w:w="1275" w:type="dxa"/>
            <w:tcMar>
              <w:top w:w="120" w:type="dxa"/>
              <w:left w:w="360" w:type="dxa"/>
              <w:bottom w:w="120" w:type="dxa"/>
              <w:right w:w="360" w:type="dxa"/>
            </w:tcMar>
            <w:vAlign w:val="center"/>
          </w:tcPr>
          <w:p w14:paraId="798916ED">
            <w:pPr>
              <w:rPr>
                <w:rFonts w:hint="eastAsia" w:ascii="华文仿宋" w:hAnsi="华文仿宋" w:eastAsia="华文仿宋"/>
              </w:rPr>
            </w:pPr>
            <w:r>
              <w:rPr>
                <w:rFonts w:ascii="华文仿宋" w:hAnsi="华文仿宋" w:eastAsia="华文仿宋"/>
              </w:rPr>
              <w:t>3</w:t>
            </w:r>
          </w:p>
        </w:tc>
      </w:tr>
      <w:tr w14:paraId="1553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5229604C">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45C766CD">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12AB1C30">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2595FC93">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06555064">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2A591D0F">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该插件连接到目标主机服务，检测到目标服务加密通信使用的SSL加密算法。</w:t>
            </w:r>
          </w:p>
          <w:p w14:paraId="1B13B6AF">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74632147">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该漏洞仅仅是一个信息获取的漏洞，可以不做修复。</w:t>
            </w:r>
          </w:p>
          <w:p w14:paraId="067A8F7D">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p>
          <w:p w14:paraId="758CB69D">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77A66F2C">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2001-01-01</w:t>
            </w:r>
          </w:p>
        </w:tc>
      </w:tr>
      <w:tr w14:paraId="7420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1B6C66FF">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7DC0F73B">
            <w:pPr>
              <w:rPr>
                <w:rFonts w:hint="eastAsia" w:ascii="华文仿宋" w:hAnsi="华文仿宋" w:eastAsia="华文仿宋" w:cs="宋体"/>
              </w:rPr>
            </w:pPr>
            <w:r>
              <w:rPr>
                <w:rFonts w:hint="eastAsia" w:ascii="华文仿宋" w:hAnsi="华文仿宋" w:eastAsia="华文仿宋" w:cstheme="minorHAnsi"/>
              </w:rPr>
              <w:t>探测到服务器支持的SSL加密协议【原理扫描】【可验证】</w:t>
            </w:r>
          </w:p>
        </w:tc>
        <w:tc>
          <w:tcPr>
            <w:tcW w:w="1134" w:type="dxa"/>
            <w:tcMar>
              <w:top w:w="120" w:type="dxa"/>
              <w:left w:w="360" w:type="dxa"/>
              <w:bottom w:w="120" w:type="dxa"/>
              <w:right w:w="360" w:type="dxa"/>
            </w:tcMar>
            <w:vAlign w:val="center"/>
          </w:tcPr>
          <w:p w14:paraId="50D914A3">
            <w:pPr>
              <w:rPr>
                <w:rFonts w:hint="eastAsia" w:ascii="华文仿宋" w:hAnsi="华文仿宋" w:eastAsia="华文仿宋"/>
              </w:rPr>
            </w:pPr>
            <w:r>
              <w:rPr>
                <w:rFonts w:ascii="华文仿宋" w:hAnsi="华文仿宋" w:eastAsia="华文仿宋"/>
              </w:rPr>
              <w:t xml:space="preserve">2/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7F248F1F">
            <w:pPr>
              <w:rPr>
                <w:rFonts w:hint="eastAsia" w:ascii="华文仿宋" w:hAnsi="华文仿宋" w:eastAsia="华文仿宋"/>
              </w:rPr>
            </w:pPr>
            <w:r>
              <w:rPr>
                <w:rFonts w:hint="eastAsia" w:ascii="华文仿宋" w:hAnsi="华文仿宋" w:eastAsia="华文仿宋"/>
              </w:rPr>
              <w:t>100</w:t>
            </w:r>
            <w:r>
              <w:rPr>
                <w:rFonts w:ascii="华文仿宋" w:hAnsi="华文仿宋" w:eastAsia="华文仿宋"/>
              </w:rPr>
              <w:t>%</w:t>
            </w:r>
          </w:p>
        </w:tc>
        <w:tc>
          <w:tcPr>
            <w:tcW w:w="1275" w:type="dxa"/>
            <w:tcMar>
              <w:top w:w="120" w:type="dxa"/>
              <w:left w:w="360" w:type="dxa"/>
              <w:bottom w:w="120" w:type="dxa"/>
              <w:right w:w="360" w:type="dxa"/>
            </w:tcMar>
            <w:vAlign w:val="center"/>
          </w:tcPr>
          <w:p w14:paraId="1D337315">
            <w:pPr>
              <w:rPr>
                <w:rFonts w:hint="eastAsia" w:ascii="华文仿宋" w:hAnsi="华文仿宋" w:eastAsia="华文仿宋"/>
              </w:rPr>
            </w:pPr>
            <w:r>
              <w:rPr>
                <w:rFonts w:ascii="华文仿宋" w:hAnsi="华文仿宋" w:eastAsia="华文仿宋"/>
              </w:rPr>
              <w:t>2</w:t>
            </w:r>
          </w:p>
        </w:tc>
      </w:tr>
      <w:tr w14:paraId="7CA3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454DF23B">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74A52FBA">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7C5D6EF9">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1328CF82">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29EAA3B1">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为了保护敏感数据在传送过程中的安全，全球许多知名企业采用SSL（Security Socket Layer）加密机制。 SSL是Netscape公司所提出的安全保密协议</w:t>
            </w:r>
          </w:p>
          <w:p w14:paraId="0E3F8F27">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3AFFEED0">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该漏洞仅仅是一个信息获取的漏洞，可以不做修复。</w:t>
            </w:r>
          </w:p>
          <w:p w14:paraId="14FABC75">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p>
          <w:p w14:paraId="5117B551">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35488AB9">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1999-09-01</w:t>
            </w:r>
          </w:p>
        </w:tc>
      </w:tr>
      <w:tr w14:paraId="7A03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74F2EAF1">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4A332A67">
            <w:pPr>
              <w:rPr>
                <w:rFonts w:hint="eastAsia" w:ascii="华文仿宋" w:hAnsi="华文仿宋" w:eastAsia="华文仿宋" w:cs="宋体"/>
              </w:rPr>
            </w:pPr>
            <w:r>
              <w:rPr>
                <w:rFonts w:hint="eastAsia" w:ascii="华文仿宋" w:hAnsi="华文仿宋" w:eastAsia="华文仿宋" w:cstheme="minorHAnsi"/>
              </w:rPr>
              <w:t>远端HSTS服务运行中</w:t>
            </w:r>
          </w:p>
        </w:tc>
        <w:tc>
          <w:tcPr>
            <w:tcW w:w="1134" w:type="dxa"/>
            <w:tcMar>
              <w:top w:w="120" w:type="dxa"/>
              <w:left w:w="360" w:type="dxa"/>
              <w:bottom w:w="120" w:type="dxa"/>
              <w:right w:w="360" w:type="dxa"/>
            </w:tcMar>
            <w:vAlign w:val="center"/>
          </w:tcPr>
          <w:p w14:paraId="7FA7B3BF">
            <w:pPr>
              <w:rPr>
                <w:rFonts w:hint="eastAsia" w:ascii="华文仿宋" w:hAnsi="华文仿宋" w:eastAsia="华文仿宋"/>
              </w:rPr>
            </w:pPr>
            <w:r>
              <w:rPr>
                <w:rFonts w:ascii="华文仿宋" w:hAnsi="华文仿宋" w:eastAsia="华文仿宋"/>
              </w:rPr>
              <w:t xml:space="preserve">1/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271BCFA2">
            <w:pPr>
              <w:rPr>
                <w:rFonts w:hint="eastAsia" w:ascii="华文仿宋" w:hAnsi="华文仿宋" w:eastAsia="华文仿宋"/>
              </w:rPr>
            </w:pPr>
            <w:r>
              <w:rPr>
                <w:rFonts w:hint="eastAsia" w:ascii="华文仿宋" w:hAnsi="华文仿宋" w:eastAsia="华文仿宋"/>
              </w:rPr>
              <w:t>50</w:t>
            </w:r>
            <w:r>
              <w:rPr>
                <w:rFonts w:ascii="华文仿宋" w:hAnsi="华文仿宋" w:eastAsia="华文仿宋"/>
              </w:rPr>
              <w:t>%</w:t>
            </w:r>
          </w:p>
        </w:tc>
        <w:tc>
          <w:tcPr>
            <w:tcW w:w="1275" w:type="dxa"/>
            <w:tcMar>
              <w:top w:w="120" w:type="dxa"/>
              <w:left w:w="360" w:type="dxa"/>
              <w:bottom w:w="120" w:type="dxa"/>
              <w:right w:w="360" w:type="dxa"/>
            </w:tcMar>
            <w:vAlign w:val="center"/>
          </w:tcPr>
          <w:p w14:paraId="2373E7E0">
            <w:pPr>
              <w:rPr>
                <w:rFonts w:hint="eastAsia" w:ascii="华文仿宋" w:hAnsi="华文仿宋" w:eastAsia="华文仿宋"/>
              </w:rPr>
            </w:pPr>
            <w:r>
              <w:rPr>
                <w:rFonts w:ascii="华文仿宋" w:hAnsi="华文仿宋" w:eastAsia="华文仿宋"/>
              </w:rPr>
              <w:t>1</w:t>
            </w:r>
          </w:p>
        </w:tc>
      </w:tr>
      <w:tr w14:paraId="23BD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65CB9B2F">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669D0BEE">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30EA9D41">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51B4C643">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HTTP严格传输安全（HSTS）是一个网络安全政策机制，限定客户仅使用HTTPS与服务器连接。</w:t>
            </w:r>
          </w:p>
          <w:p w14:paraId="06297AC3">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3D916506">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修复建议：可以不修复或者关闭HSTS服务。</w:t>
            </w:r>
          </w:p>
          <w:p w14:paraId="149A4373">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p>
          <w:p w14:paraId="41612823">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01C93AC2">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2001-01-01</w:t>
            </w:r>
          </w:p>
        </w:tc>
      </w:tr>
      <w:tr w14:paraId="479F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486CA5B3">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66A289D8">
            <w:pPr>
              <w:rPr>
                <w:rFonts w:hint="eastAsia" w:ascii="华文仿宋" w:hAnsi="华文仿宋" w:eastAsia="华文仿宋" w:cs="宋体"/>
              </w:rPr>
            </w:pPr>
            <w:r>
              <w:rPr>
                <w:rFonts w:hint="eastAsia" w:ascii="华文仿宋" w:hAnsi="华文仿宋" w:eastAsia="华文仿宋" w:cstheme="minorHAnsi"/>
              </w:rPr>
              <w:t>目标主机支持RSA密钥交换【原理扫描】</w:t>
            </w:r>
          </w:p>
        </w:tc>
        <w:tc>
          <w:tcPr>
            <w:tcW w:w="1134" w:type="dxa"/>
            <w:tcMar>
              <w:top w:w="120" w:type="dxa"/>
              <w:left w:w="360" w:type="dxa"/>
              <w:bottom w:w="120" w:type="dxa"/>
              <w:right w:w="360" w:type="dxa"/>
            </w:tcMar>
            <w:vAlign w:val="center"/>
          </w:tcPr>
          <w:p w14:paraId="40B47D81">
            <w:pPr>
              <w:rPr>
                <w:rFonts w:hint="eastAsia" w:ascii="华文仿宋" w:hAnsi="华文仿宋" w:eastAsia="华文仿宋"/>
              </w:rPr>
            </w:pPr>
            <w:r>
              <w:rPr>
                <w:rFonts w:ascii="华文仿宋" w:hAnsi="华文仿宋" w:eastAsia="华文仿宋"/>
              </w:rPr>
              <w:t xml:space="preserve">2/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1A2F77AE">
            <w:pPr>
              <w:rPr>
                <w:rFonts w:hint="eastAsia" w:ascii="华文仿宋" w:hAnsi="华文仿宋" w:eastAsia="华文仿宋"/>
              </w:rPr>
            </w:pPr>
            <w:r>
              <w:rPr>
                <w:rFonts w:hint="eastAsia" w:ascii="华文仿宋" w:hAnsi="华文仿宋" w:eastAsia="华文仿宋"/>
              </w:rPr>
              <w:t>100</w:t>
            </w:r>
            <w:r>
              <w:rPr>
                <w:rFonts w:ascii="华文仿宋" w:hAnsi="华文仿宋" w:eastAsia="华文仿宋"/>
              </w:rPr>
              <w:t>%</w:t>
            </w:r>
          </w:p>
        </w:tc>
        <w:tc>
          <w:tcPr>
            <w:tcW w:w="1275" w:type="dxa"/>
            <w:tcMar>
              <w:top w:w="120" w:type="dxa"/>
              <w:left w:w="360" w:type="dxa"/>
              <w:bottom w:w="120" w:type="dxa"/>
              <w:right w:w="360" w:type="dxa"/>
            </w:tcMar>
            <w:vAlign w:val="center"/>
          </w:tcPr>
          <w:p w14:paraId="18FBD470">
            <w:pPr>
              <w:rPr>
                <w:rFonts w:hint="eastAsia" w:ascii="华文仿宋" w:hAnsi="华文仿宋" w:eastAsia="华文仿宋"/>
              </w:rPr>
            </w:pPr>
            <w:r>
              <w:rPr>
                <w:rFonts w:ascii="华文仿宋" w:hAnsi="华文仿宋" w:eastAsia="华文仿宋"/>
              </w:rPr>
              <w:t>2</w:t>
            </w:r>
          </w:p>
        </w:tc>
      </w:tr>
      <w:tr w14:paraId="2573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7557D81F">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4463D36C">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4C631AFC">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5858FC41">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4848D576">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目标主机支持 RSA 密钥交换意味着缺乏前向保密，存在历史流量解密风险，是过时且不推荐使用的配置，建议更新为 ECDHE 等临时密钥交换算法，以增强会话安全性和隐私保护。</w:t>
            </w:r>
          </w:p>
          <w:p w14:paraId="624373F2">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1683DF52">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解决方案：</w:t>
            </w:r>
            <w:r>
              <w:rPr>
                <w:rFonts w:hint="eastAsia" w:ascii="华文仿宋" w:hAnsi="华文仿宋" w:eastAsia="华文仿宋"/>
                <w:sz w:val="21"/>
                <w:szCs w:val="21"/>
              </w:rPr>
              <w:br w:type="textWrapping"/>
            </w:r>
            <w:r>
              <w:rPr>
                <w:rFonts w:hint="eastAsia" w:ascii="华文仿宋" w:hAnsi="华文仿宋" w:eastAsia="华文仿宋"/>
                <w:sz w:val="21"/>
                <w:szCs w:val="21"/>
              </w:rPr>
              <w:t>禁用 RSA key exchange：只支持临时密钥交换算法（如 ECDHE_RSA 或 ECDHE_ECDSA）。</w:t>
            </w:r>
            <w:r>
              <w:rPr>
                <w:rFonts w:hint="eastAsia" w:ascii="华文仿宋" w:hAnsi="华文仿宋" w:eastAsia="华文仿宋"/>
                <w:sz w:val="21"/>
                <w:szCs w:val="21"/>
              </w:rPr>
              <w:br w:type="textWrapping"/>
            </w:r>
            <w:r>
              <w:rPr>
                <w:rFonts w:hint="eastAsia" w:ascii="华文仿宋" w:hAnsi="华文仿宋" w:eastAsia="华文仿宋"/>
                <w:sz w:val="21"/>
                <w:szCs w:val="21"/>
              </w:rPr>
              <w:t>强制 TLS 1.2 或 TLS 1.3，并优先选择支持前向保密的密码套件，比如：</w:t>
            </w:r>
            <w:r>
              <w:rPr>
                <w:rFonts w:hint="eastAsia" w:ascii="华文仿宋" w:hAnsi="华文仿宋" w:eastAsia="华文仿宋"/>
                <w:sz w:val="21"/>
                <w:szCs w:val="21"/>
              </w:rPr>
              <w:br w:type="textWrapping"/>
            </w:r>
            <w:r>
              <w:rPr>
                <w:rFonts w:hint="eastAsia" w:ascii="华文仿宋" w:hAnsi="华文仿宋" w:eastAsia="华文仿宋"/>
                <w:sz w:val="21"/>
                <w:szCs w:val="21"/>
              </w:rPr>
              <w:t>TLS_ECDHE_RSA_WITH_AES_128_GCM_SHA256</w:t>
            </w:r>
            <w:r>
              <w:rPr>
                <w:rFonts w:hint="eastAsia" w:ascii="华文仿宋" w:hAnsi="华文仿宋" w:eastAsia="华文仿宋"/>
                <w:sz w:val="21"/>
                <w:szCs w:val="21"/>
              </w:rPr>
              <w:br w:type="textWrapping"/>
            </w:r>
            <w:r>
              <w:rPr>
                <w:rFonts w:hint="eastAsia" w:ascii="华文仿宋" w:hAnsi="华文仿宋" w:eastAsia="华文仿宋"/>
                <w:sz w:val="21"/>
                <w:szCs w:val="21"/>
              </w:rPr>
              <w:t>TLS_ECDHE_RSA_WITH_AES_256_GCM_SHA384</w:t>
            </w:r>
          </w:p>
          <w:p w14:paraId="2C9CC3E2">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r>
              <w:rPr>
                <w:rFonts w:hint="eastAsia" w:ascii="华文仿宋" w:hAnsi="华文仿宋" w:eastAsia="华文仿宋"/>
              </w:rPr>
              <w:t>5.0</w:t>
            </w:r>
          </w:p>
          <w:p w14:paraId="17A78904">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4365B68D">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2009-01-05</w:t>
            </w:r>
          </w:p>
        </w:tc>
      </w:tr>
      <w:tr w14:paraId="4667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77BC2DAE">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1937ACB6">
            <w:pPr>
              <w:rPr>
                <w:rFonts w:hint="eastAsia" w:ascii="华文仿宋" w:hAnsi="华文仿宋" w:eastAsia="华文仿宋" w:cs="宋体"/>
              </w:rPr>
            </w:pPr>
            <w:r>
              <w:rPr>
                <w:rFonts w:hint="eastAsia" w:ascii="华文仿宋" w:hAnsi="华文仿宋" w:eastAsia="华文仿宋" w:cstheme="minorHAnsi"/>
              </w:rPr>
              <w:t>允许Traceroute探测</w:t>
            </w:r>
          </w:p>
        </w:tc>
        <w:tc>
          <w:tcPr>
            <w:tcW w:w="1134" w:type="dxa"/>
            <w:tcMar>
              <w:top w:w="120" w:type="dxa"/>
              <w:left w:w="360" w:type="dxa"/>
              <w:bottom w:w="120" w:type="dxa"/>
              <w:right w:w="360" w:type="dxa"/>
            </w:tcMar>
            <w:vAlign w:val="center"/>
          </w:tcPr>
          <w:p w14:paraId="0F7265C8">
            <w:pPr>
              <w:rPr>
                <w:rFonts w:hint="eastAsia" w:ascii="华文仿宋" w:hAnsi="华文仿宋" w:eastAsia="华文仿宋"/>
              </w:rPr>
            </w:pPr>
            <w:r>
              <w:rPr>
                <w:rFonts w:ascii="华文仿宋" w:hAnsi="华文仿宋" w:eastAsia="华文仿宋"/>
              </w:rPr>
              <w:t xml:space="preserve">1/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61B57240">
            <w:pPr>
              <w:rPr>
                <w:rFonts w:hint="eastAsia" w:ascii="华文仿宋" w:hAnsi="华文仿宋" w:eastAsia="华文仿宋"/>
              </w:rPr>
            </w:pPr>
            <w:r>
              <w:rPr>
                <w:rFonts w:hint="eastAsia" w:ascii="华文仿宋" w:hAnsi="华文仿宋" w:eastAsia="华文仿宋"/>
              </w:rPr>
              <w:t>50</w:t>
            </w:r>
            <w:r>
              <w:rPr>
                <w:rFonts w:ascii="华文仿宋" w:hAnsi="华文仿宋" w:eastAsia="华文仿宋"/>
              </w:rPr>
              <w:t>%</w:t>
            </w:r>
          </w:p>
        </w:tc>
        <w:tc>
          <w:tcPr>
            <w:tcW w:w="1275" w:type="dxa"/>
            <w:tcMar>
              <w:top w:w="120" w:type="dxa"/>
              <w:left w:w="360" w:type="dxa"/>
              <w:bottom w:w="120" w:type="dxa"/>
              <w:right w:w="360" w:type="dxa"/>
            </w:tcMar>
            <w:vAlign w:val="center"/>
          </w:tcPr>
          <w:p w14:paraId="04CE088B">
            <w:pPr>
              <w:rPr>
                <w:rFonts w:hint="eastAsia" w:ascii="华文仿宋" w:hAnsi="华文仿宋" w:eastAsia="华文仿宋"/>
              </w:rPr>
            </w:pPr>
            <w:r>
              <w:rPr>
                <w:rFonts w:ascii="华文仿宋" w:hAnsi="华文仿宋" w:eastAsia="华文仿宋"/>
              </w:rPr>
              <w:t>1</w:t>
            </w:r>
          </w:p>
        </w:tc>
      </w:tr>
      <w:tr w14:paraId="36BC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1900E1E0">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66FF2F0F">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0902865E">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6958C234">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本插件使用Traceroute探测来获取扫描器与远程主机之间的路由信息。攻击者也可以利用这些信息来了解目标网络的网络拓扑。</w:t>
            </w:r>
          </w:p>
          <w:p w14:paraId="1D176533">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5640452F">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在防火墙出站规则中禁用echo-reply（type 0）、time-exceeded（type 11）、destination-unreachable（type 3）类型的ICMP包。</w:t>
            </w:r>
          </w:p>
          <w:p w14:paraId="225C56CE">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r>
              <w:rPr>
                <w:rFonts w:hint="eastAsia" w:ascii="华文仿宋" w:hAnsi="华文仿宋" w:eastAsia="华文仿宋"/>
              </w:rPr>
              <w:t>1.0</w:t>
            </w:r>
          </w:p>
          <w:p w14:paraId="0E8DBF60">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3B9D6B88">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1999-01-01</w:t>
            </w:r>
          </w:p>
        </w:tc>
      </w:tr>
      <w:tr w14:paraId="0F4E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012DBBD6">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3B2357E4">
            <w:pPr>
              <w:rPr>
                <w:rFonts w:hint="eastAsia" w:ascii="华文仿宋" w:hAnsi="华文仿宋" w:eastAsia="华文仿宋" w:cs="宋体"/>
              </w:rPr>
            </w:pPr>
            <w:r>
              <w:rPr>
                <w:rFonts w:hint="eastAsia" w:ascii="华文仿宋" w:hAnsi="华文仿宋" w:eastAsia="华文仿宋" w:cstheme="minorHAnsi"/>
              </w:rPr>
              <w:t>TLS 1.3 版协议检测【原理扫描】</w:t>
            </w:r>
          </w:p>
        </w:tc>
        <w:tc>
          <w:tcPr>
            <w:tcW w:w="1134" w:type="dxa"/>
            <w:tcMar>
              <w:top w:w="120" w:type="dxa"/>
              <w:left w:w="360" w:type="dxa"/>
              <w:bottom w:w="120" w:type="dxa"/>
              <w:right w:w="360" w:type="dxa"/>
            </w:tcMar>
            <w:vAlign w:val="center"/>
          </w:tcPr>
          <w:p w14:paraId="317281DB">
            <w:pPr>
              <w:rPr>
                <w:rFonts w:hint="eastAsia" w:ascii="华文仿宋" w:hAnsi="华文仿宋" w:eastAsia="华文仿宋"/>
              </w:rPr>
            </w:pPr>
            <w:r>
              <w:rPr>
                <w:rFonts w:ascii="华文仿宋" w:hAnsi="华文仿宋" w:eastAsia="华文仿宋"/>
              </w:rPr>
              <w:t xml:space="preserve">2/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10764E0A">
            <w:pPr>
              <w:rPr>
                <w:rFonts w:hint="eastAsia" w:ascii="华文仿宋" w:hAnsi="华文仿宋" w:eastAsia="华文仿宋"/>
              </w:rPr>
            </w:pPr>
            <w:r>
              <w:rPr>
                <w:rFonts w:hint="eastAsia" w:ascii="华文仿宋" w:hAnsi="华文仿宋" w:eastAsia="华文仿宋"/>
              </w:rPr>
              <w:t>100</w:t>
            </w:r>
            <w:r>
              <w:rPr>
                <w:rFonts w:ascii="华文仿宋" w:hAnsi="华文仿宋" w:eastAsia="华文仿宋"/>
              </w:rPr>
              <w:t>%</w:t>
            </w:r>
          </w:p>
        </w:tc>
        <w:tc>
          <w:tcPr>
            <w:tcW w:w="1275" w:type="dxa"/>
            <w:tcMar>
              <w:top w:w="120" w:type="dxa"/>
              <w:left w:w="360" w:type="dxa"/>
              <w:bottom w:w="120" w:type="dxa"/>
              <w:right w:w="360" w:type="dxa"/>
            </w:tcMar>
            <w:vAlign w:val="center"/>
          </w:tcPr>
          <w:p w14:paraId="7244C1EB">
            <w:pPr>
              <w:rPr>
                <w:rFonts w:hint="eastAsia" w:ascii="华文仿宋" w:hAnsi="华文仿宋" w:eastAsia="华文仿宋"/>
              </w:rPr>
            </w:pPr>
            <w:r>
              <w:rPr>
                <w:rFonts w:ascii="华文仿宋" w:hAnsi="华文仿宋" w:eastAsia="华文仿宋"/>
              </w:rPr>
              <w:t>2</w:t>
            </w:r>
          </w:p>
        </w:tc>
      </w:tr>
      <w:tr w14:paraId="02FA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73C4FC9F">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269D2E9A">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5360D61B">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56DC1281">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4280AEAE">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该插件连接到目标主机服务，检测到目标服务加密通信使用的SSL加密算法。</w:t>
            </w:r>
            <w:r>
              <w:rPr>
                <w:rFonts w:hint="eastAsia" w:ascii="华文仿宋" w:hAnsi="华文仿宋" w:eastAsia="华文仿宋"/>
                <w:sz w:val="21"/>
                <w:szCs w:val="21"/>
              </w:rPr>
              <w:br w:type="textWrapping"/>
            </w:r>
            <w:r>
              <w:rPr>
                <w:rFonts w:hint="eastAsia" w:ascii="华文仿宋" w:hAnsi="华文仿宋" w:eastAsia="华文仿宋"/>
                <w:sz w:val="21"/>
                <w:szCs w:val="21"/>
              </w:rPr>
              <w:t>远程服务接受使用 TLS 1.3 加密的连接</w:t>
            </w:r>
          </w:p>
          <w:p w14:paraId="4A8F96F0">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23E5681C">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协议探测，无需修复</w:t>
            </w:r>
          </w:p>
          <w:p w14:paraId="3F9D12A3">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r>
              <w:rPr>
                <w:rFonts w:hint="eastAsia" w:ascii="华文仿宋" w:hAnsi="华文仿宋" w:eastAsia="华文仿宋"/>
              </w:rPr>
              <w:t>1.0</w:t>
            </w:r>
          </w:p>
          <w:p w14:paraId="4B989A09">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34AFF541">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2001-01-01</w:t>
            </w:r>
          </w:p>
        </w:tc>
      </w:tr>
      <w:tr w14:paraId="10C5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1CB4A0DE">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65AE1B98">
            <w:pPr>
              <w:rPr>
                <w:rFonts w:hint="eastAsia" w:ascii="华文仿宋" w:hAnsi="华文仿宋" w:eastAsia="华文仿宋" w:cs="宋体"/>
              </w:rPr>
            </w:pPr>
            <w:r>
              <w:rPr>
                <w:rFonts w:hint="eastAsia" w:ascii="华文仿宋" w:hAnsi="华文仿宋" w:eastAsia="华文仿宋" w:cstheme="minorHAnsi"/>
              </w:rPr>
              <w:t>远端WEB服务器上存在/robots.txt文件【原理扫描】【可验证】</w:t>
            </w:r>
          </w:p>
        </w:tc>
        <w:tc>
          <w:tcPr>
            <w:tcW w:w="1134" w:type="dxa"/>
            <w:tcMar>
              <w:top w:w="120" w:type="dxa"/>
              <w:left w:w="360" w:type="dxa"/>
              <w:bottom w:w="120" w:type="dxa"/>
              <w:right w:w="360" w:type="dxa"/>
            </w:tcMar>
            <w:vAlign w:val="center"/>
          </w:tcPr>
          <w:p w14:paraId="7FA16140">
            <w:pPr>
              <w:rPr>
                <w:rFonts w:hint="eastAsia" w:ascii="华文仿宋" w:hAnsi="华文仿宋" w:eastAsia="华文仿宋"/>
              </w:rPr>
            </w:pPr>
            <w:r>
              <w:rPr>
                <w:rFonts w:ascii="华文仿宋" w:hAnsi="华文仿宋" w:eastAsia="华文仿宋"/>
              </w:rPr>
              <w:t xml:space="preserve">1/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7632D2A8">
            <w:pPr>
              <w:rPr>
                <w:rFonts w:hint="eastAsia" w:ascii="华文仿宋" w:hAnsi="华文仿宋" w:eastAsia="华文仿宋"/>
              </w:rPr>
            </w:pPr>
            <w:r>
              <w:rPr>
                <w:rFonts w:hint="eastAsia" w:ascii="华文仿宋" w:hAnsi="华文仿宋" w:eastAsia="华文仿宋"/>
              </w:rPr>
              <w:t>50</w:t>
            </w:r>
            <w:r>
              <w:rPr>
                <w:rFonts w:ascii="华文仿宋" w:hAnsi="华文仿宋" w:eastAsia="华文仿宋"/>
              </w:rPr>
              <w:t>%</w:t>
            </w:r>
          </w:p>
        </w:tc>
        <w:tc>
          <w:tcPr>
            <w:tcW w:w="1275" w:type="dxa"/>
            <w:tcMar>
              <w:top w:w="120" w:type="dxa"/>
              <w:left w:w="360" w:type="dxa"/>
              <w:bottom w:w="120" w:type="dxa"/>
              <w:right w:w="360" w:type="dxa"/>
            </w:tcMar>
            <w:vAlign w:val="center"/>
          </w:tcPr>
          <w:p w14:paraId="32E30828">
            <w:pPr>
              <w:rPr>
                <w:rFonts w:hint="eastAsia" w:ascii="华文仿宋" w:hAnsi="华文仿宋" w:eastAsia="华文仿宋"/>
              </w:rPr>
            </w:pPr>
            <w:r>
              <w:rPr>
                <w:rFonts w:ascii="华文仿宋" w:hAnsi="华文仿宋" w:eastAsia="华文仿宋"/>
              </w:rPr>
              <w:t>1</w:t>
            </w:r>
          </w:p>
        </w:tc>
      </w:tr>
      <w:tr w14:paraId="7895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320662FE">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4F8B44F6">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53F201E7">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0E6084D0">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一些WEB服务器通过设置/robots.txt使得一些搜索引擎或者索引工具更方便有效地工作。但/robots.txt中往往存在一些系统信息，可能使攻击者获得该系统的额外信息。</w:t>
            </w:r>
          </w:p>
          <w:p w14:paraId="3CEB3153">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4DA2CFD7">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建议您采取以下措施以降低威胁：</w:t>
            </w:r>
            <w:r>
              <w:rPr>
                <w:rFonts w:hint="eastAsia" w:ascii="华文仿宋" w:hAnsi="华文仿宋" w:eastAsia="华文仿宋"/>
                <w:sz w:val="21"/>
                <w:szCs w:val="21"/>
              </w:rPr>
              <w:br w:type="textWrapping"/>
            </w:r>
            <w:r>
              <w:rPr>
                <w:rFonts w:hint="eastAsia" w:ascii="华文仿宋" w:hAnsi="华文仿宋" w:eastAsia="华文仿宋"/>
                <w:sz w:val="21"/>
                <w:szCs w:val="21"/>
              </w:rPr>
              <w:t>* 如果您的robots.txt中包含敏感信息，删除该文件。</w:t>
            </w:r>
          </w:p>
          <w:p w14:paraId="4AE92D76">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r>
              <w:rPr>
                <w:rFonts w:hint="eastAsia" w:ascii="华文仿宋" w:hAnsi="华文仿宋" w:eastAsia="华文仿宋"/>
              </w:rPr>
              <w:t>1.0</w:t>
            </w:r>
          </w:p>
          <w:p w14:paraId="265ECF44">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1C758770">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2000-01-01</w:t>
            </w:r>
          </w:p>
        </w:tc>
      </w:tr>
      <w:tr w14:paraId="0017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5B6B51C2">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7A504B87">
            <w:pPr>
              <w:rPr>
                <w:rFonts w:hint="eastAsia" w:ascii="华文仿宋" w:hAnsi="华文仿宋" w:eastAsia="华文仿宋" w:cs="宋体"/>
              </w:rPr>
            </w:pPr>
            <w:r>
              <w:rPr>
                <w:rFonts w:hint="eastAsia" w:ascii="华文仿宋" w:hAnsi="华文仿宋" w:eastAsia="华文仿宋" w:cstheme="minorHAnsi"/>
              </w:rPr>
              <w:t>使用了自签名证书【原理扫描】</w:t>
            </w:r>
          </w:p>
        </w:tc>
        <w:tc>
          <w:tcPr>
            <w:tcW w:w="1134" w:type="dxa"/>
            <w:tcMar>
              <w:top w:w="120" w:type="dxa"/>
              <w:left w:w="360" w:type="dxa"/>
              <w:bottom w:w="120" w:type="dxa"/>
              <w:right w:w="360" w:type="dxa"/>
            </w:tcMar>
            <w:vAlign w:val="center"/>
          </w:tcPr>
          <w:p w14:paraId="71D882E4">
            <w:pPr>
              <w:rPr>
                <w:rFonts w:hint="eastAsia" w:ascii="华文仿宋" w:hAnsi="华文仿宋" w:eastAsia="华文仿宋"/>
              </w:rPr>
            </w:pPr>
            <w:r>
              <w:rPr>
                <w:rFonts w:ascii="华文仿宋" w:hAnsi="华文仿宋" w:eastAsia="华文仿宋"/>
              </w:rPr>
              <w:t xml:space="preserve">1/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5DF6F077">
            <w:pPr>
              <w:rPr>
                <w:rFonts w:hint="eastAsia" w:ascii="华文仿宋" w:hAnsi="华文仿宋" w:eastAsia="华文仿宋"/>
              </w:rPr>
            </w:pPr>
            <w:r>
              <w:rPr>
                <w:rFonts w:hint="eastAsia" w:ascii="华文仿宋" w:hAnsi="华文仿宋" w:eastAsia="华文仿宋"/>
              </w:rPr>
              <w:t>50</w:t>
            </w:r>
            <w:r>
              <w:rPr>
                <w:rFonts w:ascii="华文仿宋" w:hAnsi="华文仿宋" w:eastAsia="华文仿宋"/>
              </w:rPr>
              <w:t>%</w:t>
            </w:r>
          </w:p>
        </w:tc>
        <w:tc>
          <w:tcPr>
            <w:tcW w:w="1275" w:type="dxa"/>
            <w:tcMar>
              <w:top w:w="120" w:type="dxa"/>
              <w:left w:w="360" w:type="dxa"/>
              <w:bottom w:w="120" w:type="dxa"/>
              <w:right w:w="360" w:type="dxa"/>
            </w:tcMar>
            <w:vAlign w:val="center"/>
          </w:tcPr>
          <w:p w14:paraId="77222A80">
            <w:pPr>
              <w:rPr>
                <w:rFonts w:hint="eastAsia" w:ascii="华文仿宋" w:hAnsi="华文仿宋" w:eastAsia="华文仿宋"/>
              </w:rPr>
            </w:pPr>
            <w:r>
              <w:rPr>
                <w:rFonts w:ascii="华文仿宋" w:hAnsi="华文仿宋" w:eastAsia="华文仿宋"/>
              </w:rPr>
              <w:t>1</w:t>
            </w:r>
          </w:p>
        </w:tc>
      </w:tr>
      <w:tr w14:paraId="152B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168FAA94">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58917BF3">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7764323B">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5D702FA5">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SSL证书是用于建立安全连接的数字证书，它使得数据在用户的计算机和服务器之间加密传输成为可能。SSL证书由几个主要部分组成，包括：公钥，私钥，证书颁发机构，证书主题，有效期等。</w:t>
            </w:r>
            <w:r>
              <w:rPr>
                <w:rFonts w:hint="eastAsia" w:ascii="华文仿宋" w:hAnsi="华文仿宋" w:eastAsia="华文仿宋"/>
                <w:sz w:val="21"/>
                <w:szCs w:val="21"/>
              </w:rPr>
              <w:br w:type="textWrapping"/>
            </w:r>
            <w:r>
              <w:rPr>
                <w:rFonts w:hint="eastAsia" w:ascii="华文仿宋" w:hAnsi="华文仿宋" w:eastAsia="华文仿宋"/>
                <w:sz w:val="21"/>
                <w:szCs w:val="21"/>
              </w:rPr>
              <w:t>此服务的 X.509 证书链未经公认证书颁发机构签名。如果远程主机为生产环境中的公共主机，这样会使 SSL 的使用无效，因为任何人都可以建立针对远程主机的中间人攻击。</w:t>
            </w:r>
          </w:p>
          <w:p w14:paraId="522D2F07">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5F4E83D7">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解决方案：</w:t>
            </w:r>
            <w:r>
              <w:rPr>
                <w:rFonts w:hint="eastAsia" w:ascii="华文仿宋" w:hAnsi="华文仿宋" w:eastAsia="华文仿宋"/>
                <w:sz w:val="21"/>
                <w:szCs w:val="21"/>
              </w:rPr>
              <w:br w:type="textWrapping"/>
            </w:r>
            <w:r>
              <w:rPr>
                <w:rFonts w:hint="eastAsia" w:ascii="华文仿宋" w:hAnsi="华文仿宋" w:eastAsia="华文仿宋"/>
                <w:sz w:val="21"/>
                <w:szCs w:val="21"/>
              </w:rPr>
              <w:t xml:space="preserve">    购买证书。</w:t>
            </w:r>
          </w:p>
          <w:p w14:paraId="5F6AA1C5">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r>
              <w:rPr>
                <w:rFonts w:hint="eastAsia" w:ascii="华文仿宋" w:hAnsi="华文仿宋" w:eastAsia="华文仿宋"/>
              </w:rPr>
              <w:t>3.5</w:t>
            </w:r>
          </w:p>
          <w:p w14:paraId="41BF0618">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0672E98E">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2024-03-05</w:t>
            </w:r>
          </w:p>
        </w:tc>
      </w:tr>
      <w:tr w14:paraId="54D4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7068E628">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29E7EDC5">
            <w:pPr>
              <w:rPr>
                <w:rFonts w:hint="eastAsia" w:ascii="华文仿宋" w:hAnsi="华文仿宋" w:eastAsia="华文仿宋" w:cs="宋体"/>
              </w:rPr>
            </w:pPr>
            <w:r>
              <w:rPr>
                <w:rFonts w:hint="eastAsia" w:ascii="华文仿宋" w:hAnsi="华文仿宋" w:eastAsia="华文仿宋" w:cstheme="minorHAnsi"/>
              </w:rPr>
              <w:t>SSL 证书无法受到信任【原理扫描】</w:t>
            </w:r>
          </w:p>
        </w:tc>
        <w:tc>
          <w:tcPr>
            <w:tcW w:w="1134" w:type="dxa"/>
            <w:tcMar>
              <w:top w:w="120" w:type="dxa"/>
              <w:left w:w="360" w:type="dxa"/>
              <w:bottom w:w="120" w:type="dxa"/>
              <w:right w:w="360" w:type="dxa"/>
            </w:tcMar>
            <w:vAlign w:val="center"/>
          </w:tcPr>
          <w:p w14:paraId="6EBB3762">
            <w:pPr>
              <w:rPr>
                <w:rFonts w:hint="eastAsia" w:ascii="华文仿宋" w:hAnsi="华文仿宋" w:eastAsia="华文仿宋"/>
              </w:rPr>
            </w:pPr>
            <w:r>
              <w:rPr>
                <w:rFonts w:ascii="华文仿宋" w:hAnsi="华文仿宋" w:eastAsia="华文仿宋"/>
              </w:rPr>
              <w:t xml:space="preserve">1/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29CBF04F">
            <w:pPr>
              <w:rPr>
                <w:rFonts w:hint="eastAsia" w:ascii="华文仿宋" w:hAnsi="华文仿宋" w:eastAsia="华文仿宋"/>
              </w:rPr>
            </w:pPr>
            <w:r>
              <w:rPr>
                <w:rFonts w:hint="eastAsia" w:ascii="华文仿宋" w:hAnsi="华文仿宋" w:eastAsia="华文仿宋"/>
              </w:rPr>
              <w:t>50</w:t>
            </w:r>
            <w:r>
              <w:rPr>
                <w:rFonts w:ascii="华文仿宋" w:hAnsi="华文仿宋" w:eastAsia="华文仿宋"/>
              </w:rPr>
              <w:t>%</w:t>
            </w:r>
          </w:p>
        </w:tc>
        <w:tc>
          <w:tcPr>
            <w:tcW w:w="1275" w:type="dxa"/>
            <w:tcMar>
              <w:top w:w="120" w:type="dxa"/>
              <w:left w:w="360" w:type="dxa"/>
              <w:bottom w:w="120" w:type="dxa"/>
              <w:right w:w="360" w:type="dxa"/>
            </w:tcMar>
            <w:vAlign w:val="center"/>
          </w:tcPr>
          <w:p w14:paraId="3F405573">
            <w:pPr>
              <w:rPr>
                <w:rFonts w:hint="eastAsia" w:ascii="华文仿宋" w:hAnsi="华文仿宋" w:eastAsia="华文仿宋"/>
              </w:rPr>
            </w:pPr>
            <w:r>
              <w:rPr>
                <w:rFonts w:ascii="华文仿宋" w:hAnsi="华文仿宋" w:eastAsia="华文仿宋"/>
              </w:rPr>
              <w:t>1</w:t>
            </w:r>
          </w:p>
        </w:tc>
      </w:tr>
      <w:tr w14:paraId="3700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7475AB4B">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40E72884">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36DA570A">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7CA68F0D">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SSL证书是用于建立安全连接的数字证书，它使得数据在用户的计算机和服务器之间加密传输成为可能。SSL证书由几个主要部分组成，包括：公钥，私钥，证书颁发机构，证书主题，有效期等。</w:t>
            </w:r>
            <w:r>
              <w:rPr>
                <w:rFonts w:hint="eastAsia" w:ascii="华文仿宋" w:hAnsi="华文仿宋" w:eastAsia="华文仿宋"/>
                <w:sz w:val="21"/>
                <w:szCs w:val="21"/>
              </w:rPr>
              <w:br w:type="textWrapping"/>
            </w:r>
            <w:r>
              <w:rPr>
                <w:rFonts w:hint="eastAsia" w:ascii="华文仿宋" w:hAnsi="华文仿宋" w:eastAsia="华文仿宋"/>
                <w:sz w:val="21"/>
                <w:szCs w:val="21"/>
              </w:rPr>
              <w:t>如果证书链的顶端是未识别的自签名证书，或者如果缺少将证书链的顶端连接到已知的公共证书颁发机构的中间证书，则可能出现这种情况。</w:t>
            </w:r>
            <w:r>
              <w:rPr>
                <w:rFonts w:hint="eastAsia" w:ascii="华文仿宋" w:hAnsi="华文仿宋" w:eastAsia="华文仿宋"/>
                <w:sz w:val="21"/>
                <w:szCs w:val="21"/>
              </w:rPr>
              <w:br w:type="textWrapping"/>
            </w:r>
            <w:r>
              <w:rPr>
                <w:rFonts w:hint="eastAsia" w:ascii="华文仿宋" w:hAnsi="华文仿宋" w:eastAsia="华文仿宋"/>
                <w:sz w:val="21"/>
                <w:szCs w:val="21"/>
              </w:rPr>
              <w:t>如果远程主机是生产中的公共主机，那么证书链中的任何断裂都可能使用户更难以验证 Web 服务器的真实性和身份。这可能导致更容易对远程主机发动中间人攻击。</w:t>
            </w:r>
          </w:p>
          <w:p w14:paraId="20D5C836">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51EE5FB5">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解决方案：</w:t>
            </w:r>
            <w:r>
              <w:rPr>
                <w:rFonts w:hint="eastAsia" w:ascii="华文仿宋" w:hAnsi="华文仿宋" w:eastAsia="华文仿宋"/>
                <w:sz w:val="21"/>
                <w:szCs w:val="21"/>
              </w:rPr>
              <w:br w:type="textWrapping"/>
            </w:r>
            <w:r>
              <w:rPr>
                <w:rFonts w:hint="eastAsia" w:ascii="华文仿宋" w:hAnsi="华文仿宋" w:eastAsia="华文仿宋"/>
                <w:sz w:val="21"/>
                <w:szCs w:val="21"/>
              </w:rPr>
              <w:t xml:space="preserve">    购买证书。</w:t>
            </w:r>
          </w:p>
          <w:p w14:paraId="7020F7CC">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r>
              <w:rPr>
                <w:rFonts w:hint="eastAsia" w:ascii="华文仿宋" w:hAnsi="华文仿宋" w:eastAsia="华文仿宋"/>
              </w:rPr>
              <w:t>3.5</w:t>
            </w:r>
          </w:p>
          <w:p w14:paraId="79C0151F">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6032A6BF">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2024-03-05</w:t>
            </w:r>
          </w:p>
        </w:tc>
      </w:tr>
      <w:tr w14:paraId="1A46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27C47438">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44305EB8">
            <w:pPr>
              <w:rPr>
                <w:rFonts w:hint="eastAsia" w:ascii="华文仿宋" w:hAnsi="华文仿宋" w:eastAsia="华文仿宋" w:cs="宋体"/>
              </w:rPr>
            </w:pPr>
            <w:r>
              <w:rPr>
                <w:rFonts w:hint="eastAsia" w:ascii="华文仿宋" w:hAnsi="华文仿宋" w:eastAsia="华文仿宋" w:cstheme="minorHAnsi"/>
              </w:rPr>
              <w:t>SSL 证书链不完整【原理扫描】</w:t>
            </w:r>
          </w:p>
        </w:tc>
        <w:tc>
          <w:tcPr>
            <w:tcW w:w="1134" w:type="dxa"/>
            <w:tcMar>
              <w:top w:w="120" w:type="dxa"/>
              <w:left w:w="360" w:type="dxa"/>
              <w:bottom w:w="120" w:type="dxa"/>
              <w:right w:w="360" w:type="dxa"/>
            </w:tcMar>
            <w:vAlign w:val="center"/>
          </w:tcPr>
          <w:p w14:paraId="4971EC29">
            <w:pPr>
              <w:rPr>
                <w:rFonts w:hint="eastAsia" w:ascii="华文仿宋" w:hAnsi="华文仿宋" w:eastAsia="华文仿宋"/>
              </w:rPr>
            </w:pPr>
            <w:r>
              <w:rPr>
                <w:rFonts w:ascii="华文仿宋" w:hAnsi="华文仿宋" w:eastAsia="华文仿宋"/>
              </w:rPr>
              <w:t xml:space="preserve">1/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4DF8AEEA">
            <w:pPr>
              <w:rPr>
                <w:rFonts w:hint="eastAsia" w:ascii="华文仿宋" w:hAnsi="华文仿宋" w:eastAsia="华文仿宋"/>
              </w:rPr>
            </w:pPr>
            <w:r>
              <w:rPr>
                <w:rFonts w:hint="eastAsia" w:ascii="华文仿宋" w:hAnsi="华文仿宋" w:eastAsia="华文仿宋"/>
              </w:rPr>
              <w:t>50</w:t>
            </w:r>
            <w:r>
              <w:rPr>
                <w:rFonts w:ascii="华文仿宋" w:hAnsi="华文仿宋" w:eastAsia="华文仿宋"/>
              </w:rPr>
              <w:t>%</w:t>
            </w:r>
          </w:p>
        </w:tc>
        <w:tc>
          <w:tcPr>
            <w:tcW w:w="1275" w:type="dxa"/>
            <w:tcMar>
              <w:top w:w="120" w:type="dxa"/>
              <w:left w:w="360" w:type="dxa"/>
              <w:bottom w:w="120" w:type="dxa"/>
              <w:right w:w="360" w:type="dxa"/>
            </w:tcMar>
            <w:vAlign w:val="center"/>
          </w:tcPr>
          <w:p w14:paraId="3057CBC9">
            <w:pPr>
              <w:rPr>
                <w:rFonts w:hint="eastAsia" w:ascii="华文仿宋" w:hAnsi="华文仿宋" w:eastAsia="华文仿宋"/>
              </w:rPr>
            </w:pPr>
            <w:r>
              <w:rPr>
                <w:rFonts w:ascii="华文仿宋" w:hAnsi="华文仿宋" w:eastAsia="华文仿宋"/>
              </w:rPr>
              <w:t>1</w:t>
            </w:r>
          </w:p>
        </w:tc>
      </w:tr>
      <w:tr w14:paraId="454F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5DCCE1B5">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1D9B9CD0">
            <w:pPr>
              <w:shd w:val="clear" w:color="auto" w:fill="FFFFFF"/>
              <w:spacing w:line="330" w:lineRule="atLeast"/>
              <w:rPr>
                <w:rFonts w:hint="eastAsia" w:ascii="华文仿宋" w:hAnsi="华文仿宋" w:eastAsia="华文仿宋"/>
              </w:rPr>
            </w:pPr>
            <w:r>
              <w:rPr>
                <w:rFonts w:ascii="华文仿宋" w:hAnsi="华文仿宋" w:eastAsia="华文仿宋"/>
              </w:rPr>
              <w:t>112.126.63.206</w:t>
            </w:r>
          </w:p>
          <w:p w14:paraId="1A4DAC84">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041F2BA8">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SSL证书是用于建立安全连接的数字证书，它使得数据在用户的计算机和服务器之间加密传输成为可能。SSL证书由几个主要部分组成，包括：公钥，私钥，证书颁发机构，证书主题，有效期等。</w:t>
            </w:r>
            <w:r>
              <w:rPr>
                <w:rFonts w:hint="eastAsia" w:ascii="华文仿宋" w:hAnsi="华文仿宋" w:eastAsia="华文仿宋"/>
                <w:sz w:val="21"/>
                <w:szCs w:val="21"/>
              </w:rPr>
              <w:br w:type="textWrapping"/>
            </w:r>
            <w:r>
              <w:rPr>
                <w:rFonts w:hint="eastAsia" w:ascii="华文仿宋" w:hAnsi="华文仿宋" w:eastAsia="华文仿宋"/>
                <w:sz w:val="21"/>
                <w:szCs w:val="21"/>
              </w:rPr>
              <w:t>SSL证书链不完整意味着在SSL（安全套接字层）证书的验证过程中，浏览器或客户端无法通过链接到一个受信任根证书的完整路径来验证服务器的证书。</w:t>
            </w:r>
            <w:r>
              <w:rPr>
                <w:rFonts w:hint="eastAsia" w:ascii="华文仿宋" w:hAnsi="华文仿宋" w:eastAsia="华文仿宋"/>
                <w:sz w:val="21"/>
                <w:szCs w:val="21"/>
              </w:rPr>
              <w:br w:type="textWrapping"/>
            </w:r>
            <w:r>
              <w:rPr>
                <w:rFonts w:hint="eastAsia" w:ascii="华文仿宋" w:hAnsi="华文仿宋" w:eastAsia="华文仿宋"/>
                <w:sz w:val="21"/>
                <w:szCs w:val="21"/>
              </w:rPr>
              <w:t>当SSL证书链不完整时，意味着中间证书缺失或未正确配置，导致浏览器无法找到一个完整的信任路径从服务器证书一直回溯到根证书。结果，最终用户可能会看到一个安全警告，提示他们连接不安全，这可能会影响用户的信任度并降低网站的可访问性。</w:t>
            </w:r>
          </w:p>
          <w:p w14:paraId="45444350">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759B54A3">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解决方案：</w:t>
            </w:r>
            <w:r>
              <w:rPr>
                <w:rFonts w:hint="eastAsia" w:ascii="华文仿宋" w:hAnsi="华文仿宋" w:eastAsia="华文仿宋"/>
                <w:sz w:val="21"/>
                <w:szCs w:val="21"/>
              </w:rPr>
              <w:br w:type="textWrapping"/>
            </w:r>
            <w:r>
              <w:rPr>
                <w:rFonts w:hint="eastAsia" w:ascii="华文仿宋" w:hAnsi="华文仿宋" w:eastAsia="华文仿宋"/>
                <w:sz w:val="21"/>
                <w:szCs w:val="21"/>
              </w:rPr>
              <w:t xml:space="preserve">    购买证书。</w:t>
            </w:r>
          </w:p>
          <w:p w14:paraId="7AAB7571">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r>
              <w:rPr>
                <w:rFonts w:hint="eastAsia" w:ascii="华文仿宋" w:hAnsi="华文仿宋" w:eastAsia="华文仿宋"/>
              </w:rPr>
              <w:t>3.5</w:t>
            </w:r>
          </w:p>
          <w:p w14:paraId="0A2A30ED">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0EA4B3D4">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2024-03-05</w:t>
            </w:r>
          </w:p>
        </w:tc>
      </w:tr>
      <w:tr w14:paraId="2FE6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18" w:type="dxa"/>
            <w:tcMar>
              <w:top w:w="120" w:type="dxa"/>
              <w:left w:w="360" w:type="dxa"/>
              <w:bottom w:w="120" w:type="dxa"/>
              <w:right w:w="360" w:type="dxa"/>
            </w:tcMar>
            <w:vAlign w:val="center"/>
          </w:tcPr>
          <w:p w14:paraId="7B65818B">
            <w:pPr>
              <w:pStyle w:val="228"/>
              <w:widowControl/>
              <w:numPr>
                <w:ilvl w:val="0"/>
                <w:numId w:val="19"/>
              </w:numPr>
              <w:tabs>
                <w:tab w:val="left" w:pos="180"/>
              </w:tabs>
              <w:spacing w:line="400" w:lineRule="exact"/>
              <w:ind w:firstLineChars="0"/>
              <w:jc w:val="center"/>
              <w:rPr>
                <w:rFonts w:hint="eastAsia" w:ascii="华文仿宋" w:hAnsi="华文仿宋" w:eastAsia="华文仿宋"/>
              </w:rPr>
            </w:pPr>
          </w:p>
        </w:tc>
        <w:tc>
          <w:tcPr>
            <w:tcW w:w="3755" w:type="dxa"/>
            <w:tcMar>
              <w:top w:w="120" w:type="dxa"/>
              <w:left w:w="360" w:type="dxa"/>
              <w:bottom w:w="120" w:type="dxa"/>
              <w:right w:w="360" w:type="dxa"/>
            </w:tcMar>
            <w:vAlign w:val="center"/>
          </w:tcPr>
          <w:p w14:paraId="265BD538">
            <w:pPr>
              <w:rPr>
                <w:rFonts w:hint="eastAsia" w:ascii="华文仿宋" w:hAnsi="华文仿宋" w:eastAsia="华文仿宋" w:cs="宋体"/>
              </w:rPr>
            </w:pPr>
            <w:r>
              <w:rPr>
                <w:rFonts w:hint="eastAsia" w:ascii="华文仿宋" w:hAnsi="华文仿宋" w:eastAsia="华文仿宋" w:cstheme="minorHAnsi"/>
              </w:rPr>
              <w:t>ICMP timestamp请求响应漏洞</w:t>
            </w:r>
          </w:p>
        </w:tc>
        <w:tc>
          <w:tcPr>
            <w:tcW w:w="1134" w:type="dxa"/>
            <w:tcMar>
              <w:top w:w="120" w:type="dxa"/>
              <w:left w:w="360" w:type="dxa"/>
              <w:bottom w:w="120" w:type="dxa"/>
              <w:right w:w="360" w:type="dxa"/>
            </w:tcMar>
            <w:vAlign w:val="center"/>
          </w:tcPr>
          <w:p w14:paraId="0CEA20B7">
            <w:pPr>
              <w:rPr>
                <w:rFonts w:hint="eastAsia" w:ascii="华文仿宋" w:hAnsi="华文仿宋" w:eastAsia="华文仿宋"/>
              </w:rPr>
            </w:pPr>
            <w:r>
              <w:rPr>
                <w:rFonts w:ascii="华文仿宋" w:hAnsi="华文仿宋" w:eastAsia="华文仿宋"/>
              </w:rPr>
              <w:t xml:space="preserve">1/ </w:t>
            </w:r>
            <w:r>
              <w:rPr>
                <w:rFonts w:hint="eastAsia" w:ascii="华文仿宋" w:hAnsi="华文仿宋" w:eastAsia="华文仿宋"/>
              </w:rPr>
              <w:t>2</w:t>
            </w:r>
          </w:p>
        </w:tc>
        <w:tc>
          <w:tcPr>
            <w:tcW w:w="1134" w:type="dxa"/>
            <w:tcMar>
              <w:top w:w="120" w:type="dxa"/>
              <w:left w:w="360" w:type="dxa"/>
              <w:bottom w:w="120" w:type="dxa"/>
              <w:right w:w="360" w:type="dxa"/>
            </w:tcMar>
            <w:vAlign w:val="center"/>
          </w:tcPr>
          <w:p w14:paraId="33650E2F">
            <w:pPr>
              <w:rPr>
                <w:rFonts w:hint="eastAsia" w:ascii="华文仿宋" w:hAnsi="华文仿宋" w:eastAsia="华文仿宋"/>
              </w:rPr>
            </w:pPr>
            <w:r>
              <w:rPr>
                <w:rFonts w:hint="eastAsia" w:ascii="华文仿宋" w:hAnsi="华文仿宋" w:eastAsia="华文仿宋"/>
              </w:rPr>
              <w:t>50</w:t>
            </w:r>
            <w:r>
              <w:rPr>
                <w:rFonts w:ascii="华文仿宋" w:hAnsi="华文仿宋" w:eastAsia="华文仿宋"/>
              </w:rPr>
              <w:t>%</w:t>
            </w:r>
          </w:p>
        </w:tc>
        <w:tc>
          <w:tcPr>
            <w:tcW w:w="1275" w:type="dxa"/>
            <w:tcMar>
              <w:top w:w="120" w:type="dxa"/>
              <w:left w:w="360" w:type="dxa"/>
              <w:bottom w:w="120" w:type="dxa"/>
              <w:right w:w="360" w:type="dxa"/>
            </w:tcMar>
            <w:vAlign w:val="center"/>
          </w:tcPr>
          <w:p w14:paraId="574B21B1">
            <w:pPr>
              <w:rPr>
                <w:rFonts w:hint="eastAsia" w:ascii="华文仿宋" w:hAnsi="华文仿宋" w:eastAsia="华文仿宋"/>
              </w:rPr>
            </w:pPr>
            <w:r>
              <w:rPr>
                <w:rFonts w:ascii="华文仿宋" w:hAnsi="华文仿宋" w:eastAsia="华文仿宋"/>
              </w:rPr>
              <w:t>1</w:t>
            </w:r>
          </w:p>
        </w:tc>
      </w:tr>
      <w:tr w14:paraId="3703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16" w:type="dxa"/>
            <w:gridSpan w:val="5"/>
            <w:shd w:val="clear" w:color="auto" w:fill="F7F8FA"/>
            <w:tcMar>
              <w:top w:w="120" w:type="dxa"/>
              <w:left w:w="360" w:type="dxa"/>
              <w:bottom w:w="120" w:type="dxa"/>
              <w:right w:w="360" w:type="dxa"/>
            </w:tcMar>
            <w:vAlign w:val="center"/>
          </w:tcPr>
          <w:p w14:paraId="2FB76A1C">
            <w:pPr>
              <w:shd w:val="clear" w:color="auto" w:fill="FFFFFF"/>
              <w:spacing w:line="330" w:lineRule="atLeast"/>
              <w:rPr>
                <w:rFonts w:hint="eastAsia" w:ascii="华文仿宋" w:hAnsi="华文仿宋" w:eastAsia="华文仿宋"/>
              </w:rPr>
            </w:pPr>
            <w:r>
              <w:rPr>
                <w:rFonts w:ascii="华文仿宋" w:hAnsi="华文仿宋" w:eastAsia="华文仿宋"/>
                <w:b/>
                <w:bCs/>
              </w:rPr>
              <w:t>受影响主机</w:t>
            </w:r>
          </w:p>
          <w:p w14:paraId="58F02176">
            <w:pPr>
              <w:shd w:val="clear" w:color="auto" w:fill="FFFFFF"/>
              <w:spacing w:line="330" w:lineRule="atLeast"/>
              <w:rPr>
                <w:rFonts w:hint="eastAsia" w:ascii="华文仿宋" w:hAnsi="华文仿宋" w:eastAsia="华文仿宋"/>
              </w:rPr>
            </w:pPr>
            <w:r>
              <w:rPr>
                <w:rFonts w:ascii="华文仿宋" w:hAnsi="华文仿宋" w:eastAsia="华文仿宋"/>
              </w:rPr>
              <w:t>123.56.90.108</w:t>
            </w:r>
          </w:p>
          <w:p w14:paraId="53C98387">
            <w:pPr>
              <w:shd w:val="clear" w:color="auto" w:fill="F7F8FA"/>
              <w:spacing w:line="330" w:lineRule="atLeast"/>
              <w:rPr>
                <w:rFonts w:hint="eastAsia" w:ascii="华文仿宋" w:hAnsi="华文仿宋" w:eastAsia="华文仿宋"/>
              </w:rPr>
            </w:pPr>
            <w:r>
              <w:rPr>
                <w:rFonts w:ascii="华文仿宋" w:hAnsi="华文仿宋" w:eastAsia="华文仿宋"/>
                <w:b/>
                <w:bCs/>
              </w:rPr>
              <w:t>详细描述</w:t>
            </w:r>
          </w:p>
          <w:p w14:paraId="2E9FE19E">
            <w:pPr>
              <w:pStyle w:val="67"/>
              <w:shd w:val="clear" w:color="auto" w:fill="F7F8FA"/>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远程主机会回复ICMP_TIMESTAMP查询并返回它们系统的当前时间。</w:t>
            </w:r>
            <w:r>
              <w:rPr>
                <w:rFonts w:hint="eastAsia" w:ascii="华文仿宋" w:hAnsi="华文仿宋" w:eastAsia="华文仿宋"/>
                <w:sz w:val="21"/>
                <w:szCs w:val="21"/>
              </w:rPr>
              <w:br w:type="textWrapping"/>
            </w:r>
            <w:r>
              <w:rPr>
                <w:rFonts w:hint="eastAsia" w:ascii="华文仿宋" w:hAnsi="华文仿宋" w:eastAsia="华文仿宋"/>
                <w:sz w:val="21"/>
                <w:szCs w:val="21"/>
              </w:rPr>
              <w:t>这可能允许攻击者攻击一些基于时间认证的协议。</w:t>
            </w:r>
          </w:p>
          <w:p w14:paraId="19072565">
            <w:pPr>
              <w:shd w:val="clear" w:color="auto" w:fill="FFFFFF"/>
              <w:spacing w:line="330" w:lineRule="atLeast"/>
              <w:rPr>
                <w:rFonts w:hint="eastAsia" w:ascii="华文仿宋" w:hAnsi="华文仿宋" w:eastAsia="华文仿宋"/>
              </w:rPr>
            </w:pPr>
            <w:r>
              <w:rPr>
                <w:rFonts w:ascii="华文仿宋" w:hAnsi="华文仿宋" w:eastAsia="华文仿宋"/>
                <w:b/>
                <w:bCs/>
              </w:rPr>
              <w:t>解决办法</w:t>
            </w:r>
          </w:p>
          <w:p w14:paraId="0E86E17B">
            <w:pPr>
              <w:pStyle w:val="67"/>
              <w:shd w:val="clear" w:color="auto" w:fill="FFFFFF"/>
              <w:spacing w:after="240" w:line="330" w:lineRule="atLeast"/>
              <w:rPr>
                <w:rFonts w:hint="eastAsia" w:ascii="华文仿宋" w:hAnsi="华文仿宋" w:eastAsia="华文仿宋"/>
                <w:sz w:val="21"/>
                <w:szCs w:val="21"/>
              </w:rPr>
            </w:pPr>
            <w:r>
              <w:rPr>
                <w:rFonts w:hint="eastAsia" w:ascii="华文仿宋" w:hAnsi="华文仿宋" w:eastAsia="华文仿宋"/>
                <w:sz w:val="21"/>
                <w:szCs w:val="21"/>
              </w:rPr>
              <w:t>建议您采取以下措施以降低威胁：</w:t>
            </w:r>
            <w:r>
              <w:rPr>
                <w:rFonts w:hint="eastAsia" w:ascii="华文仿宋" w:hAnsi="华文仿宋" w:eastAsia="华文仿宋"/>
                <w:sz w:val="21"/>
                <w:szCs w:val="21"/>
              </w:rPr>
              <w:br w:type="textWrapping"/>
            </w:r>
            <w:r>
              <w:rPr>
                <w:rFonts w:hint="eastAsia" w:ascii="华文仿宋" w:hAnsi="华文仿宋" w:eastAsia="华文仿宋"/>
                <w:sz w:val="21"/>
                <w:szCs w:val="21"/>
              </w:rPr>
              <w:t>* 在您的防火墙上过滤外来的ICMP timestamp（类型 13）报文以及外出的ICMP timestamp回复报文。</w:t>
            </w:r>
          </w:p>
          <w:p w14:paraId="337F1DD3">
            <w:pPr>
              <w:shd w:val="clear" w:color="auto" w:fill="F7F8FA"/>
              <w:spacing w:line="330" w:lineRule="atLeast"/>
              <w:rPr>
                <w:rFonts w:hint="eastAsia" w:ascii="华文仿宋" w:hAnsi="华文仿宋" w:eastAsia="华文仿宋"/>
              </w:rPr>
            </w:pPr>
            <w:r>
              <w:rPr>
                <w:rFonts w:ascii="华文仿宋" w:hAnsi="华文仿宋" w:eastAsia="华文仿宋"/>
                <w:b/>
                <w:bCs/>
              </w:rPr>
              <w:t>威胁分值</w:t>
            </w:r>
            <w:r>
              <w:rPr>
                <w:rFonts w:hint="eastAsia" w:ascii="华文仿宋" w:hAnsi="华文仿宋" w:eastAsia="华文仿宋"/>
              </w:rPr>
              <w:t>2.1</w:t>
            </w:r>
          </w:p>
          <w:p w14:paraId="1746BA41">
            <w:pPr>
              <w:shd w:val="clear" w:color="auto" w:fill="FFFFFF"/>
              <w:spacing w:line="330" w:lineRule="atLeast"/>
              <w:rPr>
                <w:rFonts w:hint="eastAsia" w:ascii="华文仿宋" w:hAnsi="华文仿宋" w:eastAsia="华文仿宋"/>
              </w:rPr>
            </w:pPr>
            <w:r>
              <w:rPr>
                <w:rFonts w:ascii="华文仿宋" w:hAnsi="华文仿宋" w:eastAsia="华文仿宋"/>
                <w:b/>
                <w:bCs/>
              </w:rPr>
              <w:t>危险插件</w:t>
            </w:r>
            <w:r>
              <w:rPr>
                <w:rFonts w:hint="eastAsia" w:ascii="华文仿宋" w:hAnsi="华文仿宋" w:eastAsia="华文仿宋"/>
              </w:rPr>
              <w:t>否</w:t>
            </w:r>
          </w:p>
          <w:p w14:paraId="2D400606">
            <w:pPr>
              <w:shd w:val="clear" w:color="auto" w:fill="F7F8FA"/>
              <w:spacing w:line="330" w:lineRule="atLeast"/>
              <w:rPr>
                <w:rFonts w:hint="eastAsia" w:ascii="华文仿宋" w:hAnsi="华文仿宋" w:eastAsia="华文仿宋"/>
              </w:rPr>
            </w:pPr>
            <w:r>
              <w:rPr>
                <w:rFonts w:ascii="华文仿宋" w:hAnsi="华文仿宋" w:eastAsia="华文仿宋"/>
                <w:b/>
                <w:bCs/>
              </w:rPr>
              <w:t>发现日期</w:t>
            </w:r>
            <w:r>
              <w:rPr>
                <w:rFonts w:hint="eastAsia" w:ascii="华文仿宋" w:hAnsi="华文仿宋" w:eastAsia="华文仿宋"/>
              </w:rPr>
              <w:t>1999-06-07</w:t>
            </w:r>
          </w:p>
        </w:tc>
      </w:tr>
    </w:tbl>
    <w:p w14:paraId="351540F4">
      <w:pPr>
        <w:pStyle w:val="3"/>
        <w:rPr>
          <w:sz w:val="28"/>
          <w:szCs w:val="28"/>
        </w:rPr>
      </w:pPr>
      <w:bookmarkStart w:id="13" w:name="_Toc14563"/>
      <w:r>
        <w:rPr>
          <w:sz w:val="28"/>
          <w:szCs w:val="28"/>
        </w:rPr>
        <w:t>WEB</w:t>
      </w:r>
      <w:r>
        <w:rPr>
          <w:rFonts w:hint="eastAsia"/>
          <w:sz w:val="28"/>
          <w:szCs w:val="28"/>
        </w:rPr>
        <w:t>漏洞情况</w:t>
      </w:r>
      <w:bookmarkEnd w:id="13"/>
    </w:p>
    <w:tbl>
      <w:tblPr>
        <w:tblStyle w:val="7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84"/>
        <w:gridCol w:w="4067"/>
        <w:gridCol w:w="1793"/>
        <w:gridCol w:w="1782"/>
      </w:tblGrid>
      <w:tr w14:paraId="26DC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3A86AE09">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5BCF57E0">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3C6B0697">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70E89D01">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44B2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64F1E3D6">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2EBE7730">
            <w:pPr>
              <w:widowControl/>
              <w:jc w:val="left"/>
              <w:rPr>
                <w:rFonts w:hint="eastAsia" w:ascii="华文仿宋" w:hAnsi="华文仿宋" w:eastAsia="华文仿宋" w:cs="宋体"/>
                <w:kern w:val="0"/>
              </w:rPr>
            </w:pPr>
            <w:r>
              <w:rPr>
                <w:rFonts w:hint="eastAsia" w:ascii="华文仿宋" w:hAnsi="华文仿宋" w:eastAsia="华文仿宋" w:cstheme="minorHAnsi"/>
              </w:rPr>
              <w:t>检测到目标站点存在javascript框架库漏洞【可验证】</w:t>
            </w:r>
          </w:p>
        </w:tc>
        <w:tc>
          <w:tcPr>
            <w:tcW w:w="993" w:type="pct"/>
            <w:tcMar>
              <w:top w:w="120" w:type="dxa"/>
              <w:left w:w="360" w:type="dxa"/>
              <w:bottom w:w="120" w:type="dxa"/>
              <w:right w:w="360" w:type="dxa"/>
            </w:tcMar>
            <w:vAlign w:val="center"/>
          </w:tcPr>
          <w:p w14:paraId="5BEF3C3C">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03E6B4CC">
            <w:pPr>
              <w:widowControl/>
              <w:jc w:val="left"/>
              <w:rPr>
                <w:rFonts w:hint="eastAsia" w:ascii="华文仿宋" w:hAnsi="华文仿宋" w:eastAsia="华文仿宋" w:cs="宋体"/>
                <w:kern w:val="0"/>
              </w:rPr>
            </w:pPr>
            <w:r>
              <w:rPr>
                <w:rFonts w:hint="eastAsia" w:ascii="华文仿宋" w:hAnsi="华文仿宋" w:eastAsia="华文仿宋"/>
              </w:rPr>
              <w:t>1</w:t>
            </w:r>
          </w:p>
        </w:tc>
      </w:tr>
      <w:tr w14:paraId="2DFC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175417D2">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04F81EF9">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17372346">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3951007C">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JavaScript 框架或库是一组能轻松生成跨浏览器兼容的 JavaScript 代码的工具和函数。如果网站使用了存在漏洞的 JavaScript 框架或库，攻击者就可以利用此漏洞来劫持用户浏览器，进行挂马、XSS、Cookie劫持等攻击。</w:t>
            </w:r>
          </w:p>
          <w:p w14:paraId="738C5688">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27C6CC0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将受影响的javascript框架库升级到最新版本。</w:t>
            </w:r>
          </w:p>
          <w:p w14:paraId="108D29FE">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6</w:t>
            </w:r>
          </w:p>
          <w:p w14:paraId="1290B0C5">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74AD0DEC">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2009-04-09</w:t>
            </w:r>
          </w:p>
        </w:tc>
      </w:tr>
      <w:tr w14:paraId="06FE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08F4085D">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26E14704">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57BE45B8">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3E2DF108">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3A10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72F829E0">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2AE67739">
            <w:pPr>
              <w:widowControl/>
              <w:jc w:val="left"/>
              <w:rPr>
                <w:rFonts w:hint="eastAsia" w:ascii="华文仿宋" w:hAnsi="华文仿宋" w:eastAsia="华文仿宋" w:cs="宋体"/>
                <w:kern w:val="0"/>
              </w:rPr>
            </w:pPr>
            <w:r>
              <w:rPr>
                <w:rFonts w:hint="eastAsia" w:ascii="华文仿宋" w:hAnsi="华文仿宋" w:eastAsia="华文仿宋" w:cstheme="minorHAnsi"/>
              </w:rPr>
              <w:t>数据库服务敏感信息泄露</w:t>
            </w:r>
          </w:p>
        </w:tc>
        <w:tc>
          <w:tcPr>
            <w:tcW w:w="993" w:type="pct"/>
            <w:tcMar>
              <w:top w:w="120" w:type="dxa"/>
              <w:left w:w="360" w:type="dxa"/>
              <w:bottom w:w="120" w:type="dxa"/>
              <w:right w:w="360" w:type="dxa"/>
            </w:tcMar>
            <w:vAlign w:val="center"/>
          </w:tcPr>
          <w:p w14:paraId="0E5688B8">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1A7BE65A">
            <w:pPr>
              <w:widowControl/>
              <w:jc w:val="left"/>
              <w:rPr>
                <w:rFonts w:hint="eastAsia" w:ascii="华文仿宋" w:hAnsi="华文仿宋" w:eastAsia="华文仿宋" w:cs="宋体"/>
                <w:kern w:val="0"/>
              </w:rPr>
            </w:pPr>
            <w:r>
              <w:rPr>
                <w:rFonts w:hint="eastAsia" w:ascii="华文仿宋" w:hAnsi="华文仿宋" w:eastAsia="华文仿宋"/>
              </w:rPr>
              <w:t>1</w:t>
            </w:r>
          </w:p>
        </w:tc>
      </w:tr>
      <w:tr w14:paraId="5AA9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334CAAD5">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439316A8">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07644BC4">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584CDC22">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检测到服务器返回的页面信息中包含数据库错误信息，这是由于web应用程序没有正确处理用户输入和处理数据库异常导致的。通过数据库错误信息可以得知后台数据库类型，甚至数据库结构。为进一步SQL注入攻击提供有利信息。</w:t>
            </w:r>
          </w:p>
          <w:p w14:paraId="6D8BB050">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36485C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对于开发人员，采用安全编程方法捕获数据库异常，不要显示错误信息。有效过滤用户输入，限定数据类型，定义接收数据的最长和最短长度。 </w:t>
            </w:r>
            <w:r>
              <w:rPr>
                <w:rFonts w:ascii="华文仿宋" w:hAnsi="华文仿宋" w:eastAsia="华文仿宋" w:cs="宋体"/>
                <w:kern w:val="0"/>
              </w:rPr>
              <w:br w:type="textWrapping"/>
            </w:r>
            <w:r>
              <w:rPr>
                <w:rFonts w:ascii="华文仿宋" w:hAnsi="华文仿宋" w:eastAsia="华文仿宋" w:cs="宋体"/>
                <w:kern w:val="0"/>
              </w:rPr>
              <w:t>关闭数据库服务器错误信息</w:t>
            </w:r>
          </w:p>
          <w:p w14:paraId="25825C08">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3</w:t>
            </w:r>
          </w:p>
          <w:p w14:paraId="4DD32FDC">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4397C00F">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2001-01-01</w:t>
            </w:r>
          </w:p>
        </w:tc>
      </w:tr>
      <w:tr w14:paraId="2B88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1C208B02">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6B9B8AA9">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238D5D0D">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4C5DEFC4">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0C2C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311B8A0B">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3BEC1A9F">
            <w:pPr>
              <w:widowControl/>
              <w:jc w:val="left"/>
              <w:rPr>
                <w:rFonts w:hint="eastAsia" w:ascii="华文仿宋" w:hAnsi="华文仿宋" w:eastAsia="华文仿宋" w:cs="宋体"/>
                <w:kern w:val="0"/>
              </w:rPr>
            </w:pPr>
            <w:r>
              <w:rPr>
                <w:rFonts w:hint="eastAsia" w:ascii="华文仿宋" w:hAnsi="华文仿宋" w:eastAsia="华文仿宋" w:cstheme="minorHAnsi"/>
              </w:rPr>
              <w:t>检测到目标源码中可能存在用户名或者密码信息泄露</w:t>
            </w:r>
          </w:p>
        </w:tc>
        <w:tc>
          <w:tcPr>
            <w:tcW w:w="993" w:type="pct"/>
            <w:tcMar>
              <w:top w:w="120" w:type="dxa"/>
              <w:left w:w="360" w:type="dxa"/>
              <w:bottom w:w="120" w:type="dxa"/>
              <w:right w:w="360" w:type="dxa"/>
            </w:tcMar>
            <w:vAlign w:val="center"/>
          </w:tcPr>
          <w:p w14:paraId="636999D0">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0B85BD26">
            <w:pPr>
              <w:widowControl/>
              <w:jc w:val="left"/>
              <w:rPr>
                <w:rFonts w:hint="eastAsia" w:ascii="华文仿宋" w:hAnsi="华文仿宋" w:eastAsia="华文仿宋" w:cs="宋体"/>
                <w:kern w:val="0"/>
              </w:rPr>
            </w:pPr>
            <w:r>
              <w:rPr>
                <w:rFonts w:hint="eastAsia" w:ascii="华文仿宋" w:hAnsi="华文仿宋" w:eastAsia="华文仿宋"/>
              </w:rPr>
              <w:t>2</w:t>
            </w:r>
          </w:p>
        </w:tc>
      </w:tr>
      <w:tr w14:paraId="7393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09B99396">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29260681">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606795E6">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12D6AFE9">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检测到目标站点的源码信息中可能存在用户名或者密码此类的敏感信息，从而可能造成用户或者站点的敏感信息泄露。如果用户名或者密码信息真实存在，那么攻击者便可以利用此信息，对目标站点进行进一步有效的攻击。 </w:t>
            </w:r>
            <w:r>
              <w:rPr>
                <w:rFonts w:ascii="华文仿宋" w:hAnsi="华文仿宋" w:eastAsia="华文仿宋" w:cs="宋体"/>
                <w:kern w:val="0"/>
              </w:rPr>
              <w:br w:type="textWrapping"/>
            </w:r>
            <w:r>
              <w:rPr>
                <w:rFonts w:ascii="华文仿宋" w:hAnsi="华文仿宋" w:eastAsia="华文仿宋" w:cs="宋体"/>
                <w:kern w:val="0"/>
              </w:rPr>
              <w:br w:type="textWrapping"/>
            </w:r>
            <w:r>
              <w:rPr>
                <w:rFonts w:ascii="华文仿宋" w:hAnsi="华文仿宋" w:eastAsia="华文仿宋" w:cs="宋体"/>
                <w:kern w:val="0"/>
              </w:rPr>
              <w:t>由于该插件使用模式匹配方式检测，可能会出现误报，需要人工进行进一步核实。</w:t>
            </w:r>
          </w:p>
          <w:p w14:paraId="07FD1083">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2852F6E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删除此类文件或限制此类文件的访问权限。</w:t>
            </w:r>
          </w:p>
          <w:p w14:paraId="009F8DCD">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2</w:t>
            </w:r>
          </w:p>
          <w:p w14:paraId="6D251D92">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536C6137">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2001-01-01</w:t>
            </w:r>
          </w:p>
        </w:tc>
      </w:tr>
      <w:tr w14:paraId="285A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19E94002">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21A611EB">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7B7DDD3D">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1AF65558">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6DC7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4E733F70">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674B5194">
            <w:pPr>
              <w:widowControl/>
              <w:jc w:val="left"/>
              <w:rPr>
                <w:rFonts w:hint="eastAsia" w:ascii="华文仿宋" w:hAnsi="华文仿宋" w:eastAsia="华文仿宋" w:cs="宋体"/>
                <w:kern w:val="0"/>
              </w:rPr>
            </w:pPr>
            <w:r>
              <w:rPr>
                <w:rFonts w:hint="eastAsia" w:ascii="华文仿宋" w:hAnsi="华文仿宋" w:eastAsia="华文仿宋" w:cstheme="minorHAnsi"/>
              </w:rPr>
              <w:t>检测到目标URL存在客户端（JavaScript）Cookie引用【可验证】</w:t>
            </w:r>
          </w:p>
        </w:tc>
        <w:tc>
          <w:tcPr>
            <w:tcW w:w="993" w:type="pct"/>
            <w:tcMar>
              <w:top w:w="120" w:type="dxa"/>
              <w:left w:w="360" w:type="dxa"/>
              <w:bottom w:w="120" w:type="dxa"/>
              <w:right w:w="360" w:type="dxa"/>
            </w:tcMar>
            <w:vAlign w:val="center"/>
          </w:tcPr>
          <w:p w14:paraId="6F4CE19A">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5B6B5F86">
            <w:pPr>
              <w:widowControl/>
              <w:jc w:val="left"/>
              <w:rPr>
                <w:rFonts w:hint="eastAsia" w:ascii="华文仿宋" w:hAnsi="华文仿宋" w:eastAsia="华文仿宋" w:cs="宋体"/>
                <w:kern w:val="0"/>
              </w:rPr>
            </w:pPr>
            <w:r>
              <w:rPr>
                <w:rFonts w:hint="eastAsia" w:ascii="华文仿宋" w:hAnsi="华文仿宋" w:eastAsia="华文仿宋"/>
              </w:rPr>
              <w:t>2</w:t>
            </w:r>
          </w:p>
        </w:tc>
      </w:tr>
      <w:tr w14:paraId="3DFB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02103109">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127F767D">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1FA6F3C9">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56E46593">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Cookie通常由Web服务器创建并存储在客户端浏览器中，用来在客户端保存用户的身份标识、Session信息，甚至授权信息等。客户端JavaScript代码可以操作Cookie数据。 </w:t>
            </w:r>
            <w:r>
              <w:rPr>
                <w:rFonts w:ascii="华文仿宋" w:hAnsi="华文仿宋" w:eastAsia="华文仿宋" w:cs="宋体"/>
                <w:kern w:val="0"/>
              </w:rPr>
              <w:br w:type="textWrapping"/>
            </w:r>
            <w:r>
              <w:rPr>
                <w:rFonts w:ascii="华文仿宋" w:hAnsi="华文仿宋" w:eastAsia="华文仿宋" w:cs="宋体"/>
                <w:kern w:val="0"/>
              </w:rPr>
              <w:br w:type="textWrapping"/>
            </w:r>
            <w:r>
              <w:rPr>
                <w:rFonts w:ascii="华文仿宋" w:hAnsi="华文仿宋" w:eastAsia="华文仿宋" w:cs="宋体"/>
                <w:kern w:val="0"/>
              </w:rPr>
              <w:t>如果在客户端使用JavaScript创建或修改站点的cookie，那么攻击者就可以查看到这些代码，通过阅读代码了解其逻辑，甚至根据自己所了解的知识将其用来修改cookie。一旦cookie包含了很重要的信息，譬如包含了权限信息等，攻击者很容易利用这些漏洞进行特权升级等攻击。</w:t>
            </w:r>
          </w:p>
          <w:p w14:paraId="7C51FC6D">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7BE81E9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1、避免在客户端放置业务/安全逻辑。 </w:t>
            </w:r>
            <w:r>
              <w:rPr>
                <w:rFonts w:ascii="华文仿宋" w:hAnsi="华文仿宋" w:eastAsia="华文仿宋" w:cs="宋体"/>
                <w:kern w:val="0"/>
              </w:rPr>
              <w:br w:type="textWrapping"/>
            </w:r>
            <w:r>
              <w:rPr>
                <w:rFonts w:ascii="华文仿宋" w:hAnsi="华文仿宋" w:eastAsia="华文仿宋" w:cs="宋体"/>
                <w:kern w:val="0"/>
              </w:rPr>
              <w:t>2、查找并除去客户端不安全的 JavaScript 代码，该代码可能会对站点造成安全威胁。</w:t>
            </w:r>
          </w:p>
          <w:p w14:paraId="388B321D">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2</w:t>
            </w:r>
          </w:p>
          <w:p w14:paraId="115CA583">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2A630A02">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2010-01-01</w:t>
            </w:r>
          </w:p>
        </w:tc>
      </w:tr>
      <w:tr w14:paraId="7BEC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19193E73">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7707315A">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044F0A71">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50B817F2">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556C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66E1B290">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356C0E87">
            <w:pPr>
              <w:widowControl/>
              <w:jc w:val="left"/>
              <w:rPr>
                <w:rFonts w:hint="eastAsia" w:ascii="华文仿宋" w:hAnsi="华文仿宋" w:eastAsia="华文仿宋" w:cs="宋体"/>
                <w:kern w:val="0"/>
              </w:rPr>
            </w:pPr>
            <w:r>
              <w:rPr>
                <w:rFonts w:hint="eastAsia" w:ascii="华文仿宋" w:hAnsi="华文仿宋" w:eastAsia="华文仿宋" w:cstheme="minorHAnsi"/>
              </w:rPr>
              <w:t>检测到目标URL存在身份证号码泄露【可验证】</w:t>
            </w:r>
          </w:p>
        </w:tc>
        <w:tc>
          <w:tcPr>
            <w:tcW w:w="993" w:type="pct"/>
            <w:tcMar>
              <w:top w:w="120" w:type="dxa"/>
              <w:left w:w="360" w:type="dxa"/>
              <w:bottom w:w="120" w:type="dxa"/>
              <w:right w:w="360" w:type="dxa"/>
            </w:tcMar>
            <w:vAlign w:val="center"/>
          </w:tcPr>
          <w:p w14:paraId="48454646">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4C5DB38E">
            <w:pPr>
              <w:widowControl/>
              <w:jc w:val="left"/>
              <w:rPr>
                <w:rFonts w:hint="eastAsia" w:ascii="华文仿宋" w:hAnsi="华文仿宋" w:eastAsia="华文仿宋" w:cs="宋体"/>
                <w:kern w:val="0"/>
              </w:rPr>
            </w:pPr>
            <w:r>
              <w:rPr>
                <w:rFonts w:hint="eastAsia" w:ascii="华文仿宋" w:hAnsi="华文仿宋" w:eastAsia="华文仿宋"/>
              </w:rPr>
              <w:t>1</w:t>
            </w:r>
          </w:p>
        </w:tc>
      </w:tr>
      <w:tr w14:paraId="7684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0B298A92">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79CED085">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120D3517">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4EA65EC5">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web应用程序响应中含有身份证号码，可能被用于社会工程学攻击。</w:t>
            </w:r>
          </w:p>
          <w:p w14:paraId="325E0C47">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5E8397F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判断该身份证号码是否为无意泄露，如果是则从 Web 站点中除去身份证号码，使恶意的用户无从利用，否则无需修改。</w:t>
            </w:r>
          </w:p>
          <w:p w14:paraId="68F3AFB8">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2</w:t>
            </w:r>
          </w:p>
          <w:p w14:paraId="2C22673B">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0089252A">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2001-01-01</w:t>
            </w:r>
          </w:p>
        </w:tc>
      </w:tr>
      <w:tr w14:paraId="688D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2E6F1ED8">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65888B83">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39412217">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49784F40">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72AB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5909D055">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5D0F9314">
            <w:pPr>
              <w:widowControl/>
              <w:jc w:val="left"/>
              <w:rPr>
                <w:rFonts w:hint="eastAsia" w:ascii="华文仿宋" w:hAnsi="华文仿宋" w:eastAsia="华文仿宋" w:cs="宋体"/>
                <w:kern w:val="0"/>
              </w:rPr>
            </w:pPr>
            <w:r>
              <w:rPr>
                <w:rFonts w:hint="eastAsia" w:ascii="华文仿宋" w:hAnsi="华文仿宋" w:eastAsia="华文仿宋" w:cstheme="minorHAnsi"/>
              </w:rPr>
              <w:t>检测到目标X-Download-Options响应头缺失</w:t>
            </w:r>
          </w:p>
        </w:tc>
        <w:tc>
          <w:tcPr>
            <w:tcW w:w="993" w:type="pct"/>
            <w:tcMar>
              <w:top w:w="120" w:type="dxa"/>
              <w:left w:w="360" w:type="dxa"/>
              <w:bottom w:w="120" w:type="dxa"/>
              <w:right w:w="360" w:type="dxa"/>
            </w:tcMar>
            <w:vAlign w:val="center"/>
          </w:tcPr>
          <w:p w14:paraId="106D08AA">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5DA91645">
            <w:pPr>
              <w:widowControl/>
              <w:jc w:val="left"/>
              <w:rPr>
                <w:rFonts w:hint="eastAsia" w:ascii="华文仿宋" w:hAnsi="华文仿宋" w:eastAsia="华文仿宋" w:cs="宋体"/>
                <w:kern w:val="0"/>
              </w:rPr>
            </w:pPr>
            <w:r>
              <w:rPr>
                <w:rFonts w:hint="eastAsia" w:ascii="华文仿宋" w:hAnsi="华文仿宋" w:eastAsia="华文仿宋"/>
              </w:rPr>
              <w:t>1</w:t>
            </w:r>
          </w:p>
        </w:tc>
      </w:tr>
      <w:tr w14:paraId="7C06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2746BE19">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7722B929">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2F78636B">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11FCA94F">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Web 服务器对于 HTTP 请求的响应头中缺少 X-Download-Options，这将导致浏览器提供的安全特性失效。 漏洞危害: Web 服务器对于 HTTP 请求的响应头中缺少 X-Download-Options，这将导致浏览器提供的安全特性失效，更容易遭受 Web 前端黑客攻击的影响。</w:t>
            </w:r>
          </w:p>
          <w:p w14:paraId="2CF40714">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634633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1）修改服务端程序，给 HTTP 响应头加上 X-Download-Options 如果是 java 服务端，可以使用如下方式添加 HTTP 响应头 response.setHeader("X-Download-Options", "value") 如果是 php 服务端，可以使用如下方式添加 HTTP 响应头 header("X-Download-Options: value") 如果是 asp 服务端，可以使用如下方式添加 HTTP 响应头 Response.AddHeader "X-Download-Options", "value" 如果是 python django 服务端，可以使用如下方式添加 HTTP 响应头 response = HttpResponse() response["X-Download-Options"] = "value" 如果是 python flask 服务端，可以使用如下方式添加 HTTP 响应头 response = make_response() response.headers["X-Download-Options"] = "value"； </w:t>
            </w:r>
            <w:r>
              <w:rPr>
                <w:rFonts w:ascii="华文仿宋" w:hAnsi="华文仿宋" w:eastAsia="华文仿宋" w:cs="宋体"/>
                <w:kern w:val="0"/>
              </w:rPr>
              <w:br w:type="textWrapping"/>
            </w:r>
            <w:r>
              <w:rPr>
                <w:rFonts w:ascii="华文仿宋" w:hAnsi="华文仿宋" w:eastAsia="华文仿宋" w:cs="宋体"/>
                <w:kern w:val="0"/>
              </w:rPr>
              <w:t>2）修改负载均衡或反向代理服务器，给 HTTP 响应头加上 X-Download-Options 如果使用 Nginx、Tengine、Openresty 等作为代理服务器，在配置文件中写入如下内容即可添加 HTTP 响应头： add_header X-Download-Options value; 如果使用 Apache 作为代理服务器，在配置文件中写入如下内容即可添加 HTTP 响应头： Header add X-Download-Options "value"。</w:t>
            </w:r>
          </w:p>
          <w:p w14:paraId="1C760FAE">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1</w:t>
            </w:r>
          </w:p>
          <w:p w14:paraId="2ACC45B0">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3B1FFA07">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2001-01-01</w:t>
            </w:r>
          </w:p>
        </w:tc>
      </w:tr>
      <w:tr w14:paraId="3D15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6E94F017">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2730DD48">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5D790763">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0BEE5D86">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3CA8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138B4F71">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561EF9F7">
            <w:pPr>
              <w:widowControl/>
              <w:jc w:val="left"/>
              <w:rPr>
                <w:rFonts w:hint="eastAsia" w:ascii="华文仿宋" w:hAnsi="华文仿宋" w:eastAsia="华文仿宋" w:cs="宋体"/>
                <w:kern w:val="0"/>
              </w:rPr>
            </w:pPr>
            <w:r>
              <w:rPr>
                <w:rFonts w:hint="eastAsia" w:ascii="华文仿宋" w:hAnsi="华文仿宋" w:eastAsia="华文仿宋" w:cstheme="minorHAnsi"/>
              </w:rPr>
              <w:t>检测到目标URL存在电话号码泄露【可验证】</w:t>
            </w:r>
          </w:p>
        </w:tc>
        <w:tc>
          <w:tcPr>
            <w:tcW w:w="993" w:type="pct"/>
            <w:tcMar>
              <w:top w:w="120" w:type="dxa"/>
              <w:left w:w="360" w:type="dxa"/>
              <w:bottom w:w="120" w:type="dxa"/>
              <w:right w:w="360" w:type="dxa"/>
            </w:tcMar>
            <w:vAlign w:val="center"/>
          </w:tcPr>
          <w:p w14:paraId="207F7006">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6CB4F38D">
            <w:pPr>
              <w:widowControl/>
              <w:jc w:val="left"/>
              <w:rPr>
                <w:rFonts w:hint="eastAsia" w:ascii="华文仿宋" w:hAnsi="华文仿宋" w:eastAsia="华文仿宋" w:cs="宋体"/>
                <w:kern w:val="0"/>
              </w:rPr>
            </w:pPr>
            <w:r>
              <w:rPr>
                <w:rFonts w:hint="eastAsia" w:ascii="华文仿宋" w:hAnsi="华文仿宋" w:eastAsia="华文仿宋"/>
              </w:rPr>
              <w:t>2</w:t>
            </w:r>
          </w:p>
        </w:tc>
      </w:tr>
      <w:tr w14:paraId="72C0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78A0C08E">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03A86B12">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6AF40F62">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33058208">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web应用程序响应中含有电话号码，可能被用于社会工程学攻击。</w:t>
            </w:r>
          </w:p>
          <w:p w14:paraId="2652CF94">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2407C31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从 Web 站点中除去电话号码，使恶意的用户无从利用。</w:t>
            </w:r>
          </w:p>
          <w:p w14:paraId="3B471612">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1</w:t>
            </w:r>
          </w:p>
          <w:p w14:paraId="2BFFEEF8">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7A1DB27A">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2001-01-01</w:t>
            </w:r>
          </w:p>
        </w:tc>
      </w:tr>
      <w:tr w14:paraId="2ED0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280441FC">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4A877B6F">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4A84157E">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7213FA3D">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671F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6EA05A1C">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48B7CBE5">
            <w:pPr>
              <w:widowControl/>
              <w:jc w:val="left"/>
              <w:rPr>
                <w:rFonts w:hint="eastAsia" w:ascii="华文仿宋" w:hAnsi="华文仿宋" w:eastAsia="华文仿宋" w:cs="宋体"/>
                <w:kern w:val="0"/>
              </w:rPr>
            </w:pPr>
            <w:r>
              <w:rPr>
                <w:rFonts w:hint="eastAsia" w:ascii="华文仿宋" w:hAnsi="华文仿宋" w:eastAsia="华文仿宋" w:cstheme="minorHAnsi"/>
              </w:rPr>
              <w:t>HTTP 缺少安全头漏洞</w:t>
            </w:r>
          </w:p>
        </w:tc>
        <w:tc>
          <w:tcPr>
            <w:tcW w:w="993" w:type="pct"/>
            <w:tcMar>
              <w:top w:w="120" w:type="dxa"/>
              <w:left w:w="360" w:type="dxa"/>
              <w:bottom w:w="120" w:type="dxa"/>
              <w:right w:w="360" w:type="dxa"/>
            </w:tcMar>
            <w:vAlign w:val="center"/>
          </w:tcPr>
          <w:p w14:paraId="6FBB1D82">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5F331D78">
            <w:pPr>
              <w:widowControl/>
              <w:jc w:val="left"/>
              <w:rPr>
                <w:rFonts w:hint="eastAsia" w:ascii="华文仿宋" w:hAnsi="华文仿宋" w:eastAsia="华文仿宋" w:cs="宋体"/>
                <w:kern w:val="0"/>
              </w:rPr>
            </w:pPr>
            <w:r>
              <w:rPr>
                <w:rFonts w:hint="eastAsia" w:ascii="华文仿宋" w:hAnsi="华文仿宋" w:eastAsia="华文仿宋"/>
              </w:rPr>
              <w:t>1</w:t>
            </w:r>
          </w:p>
        </w:tc>
      </w:tr>
      <w:tr w14:paraId="70F1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56708DEB">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3C887FE5">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7DB071BD">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6BB5F2FB">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目标未配置关键安全响应头（permissions-policy、clear-site-data、cross-origin-embedder-policy、cross-origin-opener-policy、cross-origin-resource-policy、access-control-allow-origin），可能导致浏览器安全策略缺失，增加跨站点攻击和资源共享风险。</w:t>
            </w:r>
          </w:p>
          <w:p w14:paraId="07834651">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1B88565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在服务器配置中添加以下安全响应头： </w:t>
            </w:r>
            <w:r>
              <w:rPr>
                <w:rFonts w:ascii="华文仿宋" w:hAnsi="华文仿宋" w:eastAsia="华文仿宋" w:cs="宋体"/>
                <w:kern w:val="0"/>
              </w:rPr>
              <w:br w:type="textWrapping"/>
            </w:r>
            <w:r>
              <w:rPr>
                <w:rFonts w:ascii="华文仿宋" w:hAnsi="华文仿宋" w:eastAsia="华文仿宋" w:cs="宋体"/>
                <w:kern w:val="0"/>
              </w:rPr>
              <w:br w:type="textWrapping"/>
            </w:r>
            <w:r>
              <w:rPr>
                <w:rFonts w:ascii="华文仿宋" w:hAnsi="华文仿宋" w:eastAsia="华文仿宋" w:cs="宋体"/>
                <w:kern w:val="0"/>
              </w:rPr>
              <w:t xml:space="preserve">permissions-policy：限制特定功能的使用范围。 </w:t>
            </w:r>
            <w:r>
              <w:rPr>
                <w:rFonts w:ascii="华文仿宋" w:hAnsi="华文仿宋" w:eastAsia="华文仿宋" w:cs="宋体"/>
                <w:kern w:val="0"/>
              </w:rPr>
              <w:br w:type="textWrapping"/>
            </w:r>
            <w:r>
              <w:rPr>
                <w:rFonts w:ascii="华文仿宋" w:hAnsi="华文仿宋" w:eastAsia="华文仿宋" w:cs="宋体"/>
                <w:kern w:val="0"/>
              </w:rPr>
              <w:t xml:space="preserve">clear-site-data：清除浏览器存储的数据以防信息泄露。 </w:t>
            </w:r>
            <w:r>
              <w:rPr>
                <w:rFonts w:ascii="华文仿宋" w:hAnsi="华文仿宋" w:eastAsia="华文仿宋" w:cs="宋体"/>
                <w:kern w:val="0"/>
              </w:rPr>
              <w:br w:type="textWrapping"/>
            </w:r>
            <w:r>
              <w:rPr>
                <w:rFonts w:ascii="华文仿宋" w:hAnsi="华文仿宋" w:eastAsia="华文仿宋" w:cs="宋体"/>
                <w:kern w:val="0"/>
              </w:rPr>
              <w:t xml:space="preserve">cross-origin-embedder-policy：增强跨源资源加载安全性。 </w:t>
            </w:r>
            <w:r>
              <w:rPr>
                <w:rFonts w:ascii="华文仿宋" w:hAnsi="华文仿宋" w:eastAsia="华文仿宋" w:cs="宋体"/>
                <w:kern w:val="0"/>
              </w:rPr>
              <w:br w:type="textWrapping"/>
            </w:r>
            <w:r>
              <w:rPr>
                <w:rFonts w:ascii="华文仿宋" w:hAnsi="华文仿宋" w:eastAsia="华文仿宋" w:cs="宋体"/>
                <w:kern w:val="0"/>
              </w:rPr>
              <w:t xml:space="preserve">cross-origin-opener-policy：防止跨源窗口劫持。 </w:t>
            </w:r>
            <w:r>
              <w:rPr>
                <w:rFonts w:ascii="华文仿宋" w:hAnsi="华文仿宋" w:eastAsia="华文仿宋" w:cs="宋体"/>
                <w:kern w:val="0"/>
              </w:rPr>
              <w:br w:type="textWrapping"/>
            </w:r>
            <w:r>
              <w:rPr>
                <w:rFonts w:ascii="华文仿宋" w:hAnsi="华文仿宋" w:eastAsia="华文仿宋" w:cs="宋体"/>
                <w:kern w:val="0"/>
              </w:rPr>
              <w:t xml:space="preserve">cross-origin-resource-policy：限制跨源资源访问。 </w:t>
            </w:r>
            <w:r>
              <w:rPr>
                <w:rFonts w:ascii="华文仿宋" w:hAnsi="华文仿宋" w:eastAsia="华文仿宋" w:cs="宋体"/>
                <w:kern w:val="0"/>
              </w:rPr>
              <w:br w:type="textWrapping"/>
            </w:r>
            <w:r>
              <w:rPr>
                <w:rFonts w:ascii="华文仿宋" w:hAnsi="华文仿宋" w:eastAsia="华文仿宋" w:cs="宋体"/>
                <w:kern w:val="0"/>
              </w:rPr>
              <w:t xml:space="preserve">access-control-allow-origin：明确允许的跨域请求来源。 </w:t>
            </w:r>
            <w:r>
              <w:rPr>
                <w:rFonts w:ascii="华文仿宋" w:hAnsi="华文仿宋" w:eastAsia="华文仿宋" w:cs="宋体"/>
                <w:kern w:val="0"/>
              </w:rPr>
              <w:br w:type="textWrapping"/>
            </w:r>
            <w:r>
              <w:rPr>
                <w:rFonts w:ascii="华文仿宋" w:hAnsi="华文仿宋" w:eastAsia="华文仿宋" w:cs="宋体"/>
                <w:kern w:val="0"/>
              </w:rPr>
              <w:t>确保头信息内容根据应用需求正确配置。</w:t>
            </w:r>
          </w:p>
          <w:p w14:paraId="1A42FC39">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1</w:t>
            </w:r>
          </w:p>
          <w:p w14:paraId="4D1364CD">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6E6F85B6">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2001-01-01</w:t>
            </w:r>
          </w:p>
        </w:tc>
      </w:tr>
      <w:tr w14:paraId="205C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45538772">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22C8DE4E">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416543E8">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072D1AF8">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15DB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222FEF94">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0634A491">
            <w:pPr>
              <w:widowControl/>
              <w:jc w:val="left"/>
              <w:rPr>
                <w:rFonts w:hint="eastAsia" w:ascii="华文仿宋" w:hAnsi="华文仿宋" w:eastAsia="华文仿宋" w:cs="宋体"/>
                <w:kern w:val="0"/>
              </w:rPr>
            </w:pPr>
            <w:r>
              <w:rPr>
                <w:rFonts w:hint="eastAsia" w:ascii="华文仿宋" w:hAnsi="华文仿宋" w:eastAsia="华文仿宋" w:cstheme="minorHAnsi"/>
              </w:rPr>
              <w:t>检测到目标服务器上存在web应用默认目录【可验证】</w:t>
            </w:r>
          </w:p>
        </w:tc>
        <w:tc>
          <w:tcPr>
            <w:tcW w:w="993" w:type="pct"/>
            <w:tcMar>
              <w:top w:w="120" w:type="dxa"/>
              <w:left w:w="360" w:type="dxa"/>
              <w:bottom w:w="120" w:type="dxa"/>
              <w:right w:w="360" w:type="dxa"/>
            </w:tcMar>
            <w:vAlign w:val="center"/>
          </w:tcPr>
          <w:p w14:paraId="456FA84B">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09B1C7CF">
            <w:pPr>
              <w:widowControl/>
              <w:jc w:val="left"/>
              <w:rPr>
                <w:rFonts w:hint="eastAsia" w:ascii="华文仿宋" w:hAnsi="华文仿宋" w:eastAsia="华文仿宋" w:cs="宋体"/>
                <w:kern w:val="0"/>
              </w:rPr>
            </w:pPr>
            <w:r>
              <w:rPr>
                <w:rFonts w:hint="eastAsia" w:ascii="华文仿宋" w:hAnsi="华文仿宋" w:eastAsia="华文仿宋"/>
              </w:rPr>
              <w:t>1</w:t>
            </w:r>
          </w:p>
        </w:tc>
      </w:tr>
      <w:tr w14:paraId="246E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6C53EAD2">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653DC7B1">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728D9DF1">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04956C43">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web应用架构中的目录都采用常见的目录名。如图片目录images,javascript目录js,不同的目录潜在的危险是不同的。攻击者一般利用常见目录中可能包含的敏感文件获取敏感信息。 </w:t>
            </w:r>
            <w:r>
              <w:rPr>
                <w:rFonts w:ascii="华文仿宋" w:hAnsi="华文仿宋" w:eastAsia="华文仿宋" w:cs="宋体"/>
                <w:kern w:val="0"/>
              </w:rPr>
              <w:br w:type="textWrapping"/>
            </w:r>
            <w:r>
              <w:rPr>
                <w:rFonts w:ascii="华文仿宋" w:hAnsi="华文仿宋" w:eastAsia="华文仿宋" w:cs="宋体"/>
                <w:kern w:val="0"/>
              </w:rPr>
              <w:t>本漏洞属于Web应用安全常见漏洞。</w:t>
            </w:r>
          </w:p>
          <w:p w14:paraId="1DEDC64D">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591B51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如果不需要这些目录，可以删除此类目录； </w:t>
            </w:r>
            <w:r>
              <w:rPr>
                <w:rFonts w:ascii="华文仿宋" w:hAnsi="华文仿宋" w:eastAsia="华文仿宋" w:cs="宋体"/>
                <w:kern w:val="0"/>
              </w:rPr>
              <w:br w:type="textWrapping"/>
            </w:r>
            <w:r>
              <w:rPr>
                <w:rFonts w:ascii="华文仿宋" w:hAnsi="华文仿宋" w:eastAsia="华文仿宋" w:cs="宋体"/>
                <w:kern w:val="0"/>
              </w:rPr>
              <w:t>或者严格限制目录的访问权限。</w:t>
            </w:r>
          </w:p>
          <w:p w14:paraId="07DA6E1A">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1</w:t>
            </w:r>
          </w:p>
          <w:p w14:paraId="7015FBBF">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35F98B92">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2001-01-01</w:t>
            </w:r>
          </w:p>
        </w:tc>
      </w:tr>
      <w:tr w14:paraId="62D6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5EBEFC18">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535C9182">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2C6748B1">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396FA31F">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06A6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2531068B">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4EE418AD">
            <w:pPr>
              <w:widowControl/>
              <w:jc w:val="left"/>
              <w:rPr>
                <w:rFonts w:hint="eastAsia" w:ascii="华文仿宋" w:hAnsi="华文仿宋" w:eastAsia="华文仿宋" w:cs="宋体"/>
                <w:kern w:val="0"/>
              </w:rPr>
            </w:pPr>
            <w:r>
              <w:rPr>
                <w:rFonts w:hint="eastAsia" w:ascii="华文仿宋" w:hAnsi="华文仿宋" w:eastAsia="华文仿宋" w:cstheme="minorHAnsi"/>
              </w:rPr>
              <w:t>检测到目标X-Permitted-Cross-Domain-Policies响应头缺失</w:t>
            </w:r>
          </w:p>
        </w:tc>
        <w:tc>
          <w:tcPr>
            <w:tcW w:w="993" w:type="pct"/>
            <w:tcMar>
              <w:top w:w="120" w:type="dxa"/>
              <w:left w:w="360" w:type="dxa"/>
              <w:bottom w:w="120" w:type="dxa"/>
              <w:right w:w="360" w:type="dxa"/>
            </w:tcMar>
            <w:vAlign w:val="center"/>
          </w:tcPr>
          <w:p w14:paraId="3D8CE444">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2098D7B2">
            <w:pPr>
              <w:widowControl/>
              <w:jc w:val="left"/>
              <w:rPr>
                <w:rFonts w:hint="eastAsia" w:ascii="华文仿宋" w:hAnsi="华文仿宋" w:eastAsia="华文仿宋" w:cs="宋体"/>
                <w:kern w:val="0"/>
              </w:rPr>
            </w:pPr>
            <w:r>
              <w:rPr>
                <w:rFonts w:hint="eastAsia" w:ascii="华文仿宋" w:hAnsi="华文仿宋" w:eastAsia="华文仿宋"/>
              </w:rPr>
              <w:t>1</w:t>
            </w:r>
          </w:p>
        </w:tc>
      </w:tr>
      <w:tr w14:paraId="192F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0270CC41">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6DD8E1BC">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6D8813C7">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6E72FE68">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Web 服务器对于 HTTP 请求的响应头中缺少 X-Permitted-Cross-Domain-Policies，这将导致浏览器提供的安全特性失效。 当一些在线的 Web Flash 需要加载其他域的内容时，很多 Web 会通过设置一个 crossdomain.xml 文件的方式来控制其跨域方式。很有可能有些开发者并没有修改 crossdomain.xml 文件的权限，但是又有和跨域的 Flash 共享数据的需求，这时候可以通过设置 X-Permitted-Cross-Domain-Policies 头的方式来替代 crossdomain.xml 文件，其可选的值有： none master-only by-content-type by-ftp-filename all 漏洞危害： Web 服务器对于 HTTP 请求的响应头中缺少 X-Permitted-Cross-Domain-Policies，这将导致浏览器提供的安全特性失效，更容易遭受 Web 前端黑客攻击的影响。</w:t>
            </w:r>
          </w:p>
          <w:p w14:paraId="7F38F530">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62C2994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1）修改服务端程序，给 HTTP 响应头加上 X-Permitted-Cross-Domain-Policies 如果是 java 服务端，可以使用如下方式添加 HTTP 响应头 response.setHeader("X-Permitted-Cross-Domain-Policies", "value") 如果是 php 服务端，可以使用如下方式添加 HTTP 响应头 header("X-Permitted-Cross-Domain-Policies: value") 如果是 asp 服务端，可以使用如下方式添加 HTTP 响应头 Response.AddHeader "X-Permitted-Cross-Domain-Policies", "value" 如果是 python django 服务端，可以使用如下方式添加 HTTP 响应头 response = HttpResponse() response["X-Permitted-Cross-Domain-Policies"] = "value" 如果是 python flask 服务端，可以使用如下方式添加 HTTP 响应头 response = make_response() response.headers["X-Permitted-Cross-Domain-Policies"] = "value"； </w:t>
            </w:r>
            <w:r>
              <w:rPr>
                <w:rFonts w:ascii="华文仿宋" w:hAnsi="华文仿宋" w:eastAsia="华文仿宋" w:cs="宋体"/>
                <w:kern w:val="0"/>
              </w:rPr>
              <w:br w:type="textWrapping"/>
            </w:r>
            <w:r>
              <w:rPr>
                <w:rFonts w:ascii="华文仿宋" w:hAnsi="华文仿宋" w:eastAsia="华文仿宋" w:cs="宋体"/>
                <w:kern w:val="0"/>
              </w:rPr>
              <w:t>2）修改负载均衡或反向代理服务器，给 HTTP 响应头加上 X-Permitted-Cross-Domain-Policies 如果使用 Nginx、Tengine、Openresty 等作为代理服务器，在配置文件中写入如下内容即可添加 HTTP 响应头： add_header X-Permitted-Cross-Domain-Policies value; 如果使用 Apache 作为代理服务器，在配置文件中写入如下内容即可添加 HTTP 响应头： Header add X-Permitted-Cross-Domain-Policies "value"。</w:t>
            </w:r>
          </w:p>
          <w:p w14:paraId="60D93A87">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1</w:t>
            </w:r>
          </w:p>
          <w:p w14:paraId="54372B5B">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60FC2B0A">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2001-01-01</w:t>
            </w:r>
          </w:p>
        </w:tc>
      </w:tr>
      <w:tr w14:paraId="77A0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1D92BA47">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1D41893D">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35E47092">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36C07192">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4F9B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50B068E4">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6950E8BC">
            <w:pPr>
              <w:widowControl/>
              <w:jc w:val="left"/>
              <w:rPr>
                <w:rFonts w:hint="eastAsia" w:ascii="华文仿宋" w:hAnsi="华文仿宋" w:eastAsia="华文仿宋" w:cs="宋体"/>
                <w:kern w:val="0"/>
              </w:rPr>
            </w:pPr>
            <w:r>
              <w:rPr>
                <w:rFonts w:hint="eastAsia" w:ascii="华文仿宋" w:hAnsi="华文仿宋" w:eastAsia="华文仿宋" w:cstheme="minorHAnsi"/>
              </w:rPr>
              <w:t>检测到目标Referrer-Policy响应头缺失</w:t>
            </w:r>
          </w:p>
        </w:tc>
        <w:tc>
          <w:tcPr>
            <w:tcW w:w="993" w:type="pct"/>
            <w:tcMar>
              <w:top w:w="120" w:type="dxa"/>
              <w:left w:w="360" w:type="dxa"/>
              <w:bottom w:w="120" w:type="dxa"/>
              <w:right w:w="360" w:type="dxa"/>
            </w:tcMar>
            <w:vAlign w:val="center"/>
          </w:tcPr>
          <w:p w14:paraId="7BD0E085">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04E47E18">
            <w:pPr>
              <w:widowControl/>
              <w:jc w:val="left"/>
              <w:rPr>
                <w:rFonts w:hint="eastAsia" w:ascii="华文仿宋" w:hAnsi="华文仿宋" w:eastAsia="华文仿宋" w:cs="宋体"/>
                <w:kern w:val="0"/>
              </w:rPr>
            </w:pPr>
            <w:r>
              <w:rPr>
                <w:rFonts w:hint="eastAsia" w:ascii="华文仿宋" w:hAnsi="华文仿宋" w:eastAsia="华文仿宋"/>
              </w:rPr>
              <w:t>1</w:t>
            </w:r>
          </w:p>
        </w:tc>
      </w:tr>
      <w:tr w14:paraId="372C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41345093">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4A11B8CF">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7EDD0E73">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00B42C57">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Web 服务器对于 HTTP 请求的响应头中缺少 Referrer-Policy，这将导致浏览器提供的安全特性失效。 当用户在浏览器上点击一个链接时，会产生一个 HTTP 请求，用于获取新的页面内容，而在该请求的报头中，会包含一个 Referrer，用以指定该请求是从哪个页面跳转页来的，常被用于分析用户来源等信息。但是也成为了一个不安全的因素，所以就有了 Referrer-Policy，用于过滤 Referrer 报头内容，其可选的项有： no-referrer no-referrer-when-downgrade origin origin-when-cross-origin same-origin strict-origin strict-origin-when-cross-origin unsafe-url 漏洞危害： Web 服务器对于 HTTP 请求的响应头中缺少 Referrer-Policy，这将导致浏览器提供的安全特性失效，更容易遭受 Web 前端黑客攻击的影响。</w:t>
            </w:r>
          </w:p>
          <w:p w14:paraId="6FE0FB2F">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766B73A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1）修改服务端程序，给 HTTP 响应头加上 Referrer-Policy 如果是 java 服务端，可以使用如下方式添加 HTTP 响应头 response.setHeader("Referrer-Policy", "value") 如果是 php 服务端，可以使用如下方式添加 HTTP 响应头 header("Referrer-Policy: value") 如果是 asp 服务端，可以使用如下方式添加 HTTP 响应头 Response.AddHeader "Referrer-Policy", "value" 如果是 python django 服务端，可以使用如下方式添加 HTTP 响应头 response = HttpResponse() response["Referrer-Policy"] = "value" 如果是 python flask 服务端，可以使用如下方式添加 HTTP 响应头 response = make_response() response.headers["Referrer-Policy"] = "value"； </w:t>
            </w:r>
            <w:r>
              <w:rPr>
                <w:rFonts w:ascii="华文仿宋" w:hAnsi="华文仿宋" w:eastAsia="华文仿宋" w:cs="宋体"/>
                <w:kern w:val="0"/>
              </w:rPr>
              <w:br w:type="textWrapping"/>
            </w:r>
            <w:r>
              <w:rPr>
                <w:rFonts w:ascii="华文仿宋" w:hAnsi="华文仿宋" w:eastAsia="华文仿宋" w:cs="宋体"/>
                <w:kern w:val="0"/>
              </w:rPr>
              <w:t>2）修改负载均衡或反向代理服务器，给 HTTP 响应头加上 Referrer-Policy 如果使用 Nginx、Tengine、Openresty 等作为代理服务器，在配置文件中写入如下内容即可添加 HTTP 响应头： add_header Referrer-Policy value; 如果使用 Apache 作为代理服务器，在配置文件中写入如下内容即可添加 HTTP 响应头： Header add Referrer-Policy "value"。</w:t>
            </w:r>
          </w:p>
          <w:p w14:paraId="7CEDE8FD">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1</w:t>
            </w:r>
          </w:p>
          <w:p w14:paraId="54B5C4D2">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10202A8E">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2001-01-01</w:t>
            </w:r>
          </w:p>
        </w:tc>
      </w:tr>
      <w:tr w14:paraId="4C40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0EA1E54E">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3F5E3F6F">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0ACDB9B3">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5A3217C1">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07ED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3127A2C3">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043270AD">
            <w:pPr>
              <w:widowControl/>
              <w:jc w:val="left"/>
              <w:rPr>
                <w:rFonts w:hint="eastAsia" w:ascii="华文仿宋" w:hAnsi="华文仿宋" w:eastAsia="华文仿宋" w:cs="宋体"/>
                <w:kern w:val="0"/>
              </w:rPr>
            </w:pPr>
            <w:r>
              <w:rPr>
                <w:rFonts w:hint="eastAsia" w:ascii="华文仿宋" w:hAnsi="华文仿宋" w:eastAsia="华文仿宋" w:cstheme="minorHAnsi"/>
              </w:rPr>
              <w:t>检测到目标Strict-Transport-Security响应头缺失</w:t>
            </w:r>
          </w:p>
        </w:tc>
        <w:tc>
          <w:tcPr>
            <w:tcW w:w="993" w:type="pct"/>
            <w:tcMar>
              <w:top w:w="120" w:type="dxa"/>
              <w:left w:w="360" w:type="dxa"/>
              <w:bottom w:w="120" w:type="dxa"/>
              <w:right w:w="360" w:type="dxa"/>
            </w:tcMar>
            <w:vAlign w:val="center"/>
          </w:tcPr>
          <w:p w14:paraId="252A2D1C">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3A80D50D">
            <w:pPr>
              <w:widowControl/>
              <w:jc w:val="left"/>
              <w:rPr>
                <w:rFonts w:hint="eastAsia" w:ascii="华文仿宋" w:hAnsi="华文仿宋" w:eastAsia="华文仿宋" w:cs="宋体"/>
                <w:kern w:val="0"/>
              </w:rPr>
            </w:pPr>
            <w:r>
              <w:rPr>
                <w:rFonts w:hint="eastAsia" w:ascii="华文仿宋" w:hAnsi="华文仿宋" w:eastAsia="华文仿宋"/>
              </w:rPr>
              <w:t>1</w:t>
            </w:r>
          </w:p>
        </w:tc>
      </w:tr>
      <w:tr w14:paraId="25DD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5B38E969">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587835B5">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1F3BF31C">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453AB6FA">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Web 服务器对于 HTTP 请求的响应头中缺少 Strict-Transport-Security，这将导致浏览器提供的安全特性失效。 当 Web 服务器的 HTTP 头中包含 Strict-Transport-Security 头时，浏览器将持续使用 HTTPS 来访问 Web 站点，可以用来对抗协议降级攻击和 Cookie 劫持攻击。 </w:t>
            </w:r>
            <w:r>
              <w:rPr>
                <w:rFonts w:ascii="华文仿宋" w:hAnsi="华文仿宋" w:eastAsia="华文仿宋" w:cs="宋体"/>
                <w:kern w:val="0"/>
              </w:rPr>
              <w:br w:type="textWrapping"/>
            </w:r>
            <w:r>
              <w:rPr>
                <w:rFonts w:ascii="华文仿宋" w:hAnsi="华文仿宋" w:eastAsia="华文仿宋" w:cs="宋体"/>
                <w:kern w:val="0"/>
              </w:rPr>
              <w:t>其可选的值有： max-age=SECONDS，表示本次命令在未来的生效时间 includeSubDomains，可以用来指定是否对子域名生效 漏洞危害： Web 服务器对于 HTTP 请求的响应头中缺少 Strict-Transport-Security，这将导致浏览器提供的安全特性失效，更容易遭受 Web 前端黑客攻击的影响。</w:t>
            </w:r>
          </w:p>
          <w:p w14:paraId="0E9A3968">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0B1141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1）修改服务端程序，给 HTTP 响应头加上 Strict-Transport-Security 如果是 java 服务端，可以使用如下方式添加 HTTP 响应头 response.setHeader("Strict-Transport-Security", "value") 如果是 php 服务端，可以使用如下方式添加 HTTP 响应头 header("Strict-Transport-Security: value") 如果是 asp 服务端，可以使用如下方式添加 HTTP 响应头 Response.AddHeader "Strict-Transport-Security", "value" 如果是 python django 服务端，可以使用如下方式添加 HTTP 响应头 response = HttpResponse() response["Strict-Transport-Security"] = "value" 如果是 python flask 服务端，可以使用如下方式添加 HTTP 响应头 response = make_response() response.headers["Strict-Transport-Security"] = "value"； </w:t>
            </w:r>
            <w:r>
              <w:rPr>
                <w:rFonts w:ascii="华文仿宋" w:hAnsi="华文仿宋" w:eastAsia="华文仿宋" w:cs="宋体"/>
                <w:kern w:val="0"/>
              </w:rPr>
              <w:br w:type="textWrapping"/>
            </w:r>
            <w:r>
              <w:rPr>
                <w:rFonts w:ascii="华文仿宋" w:hAnsi="华文仿宋" w:eastAsia="华文仿宋" w:cs="宋体"/>
                <w:kern w:val="0"/>
              </w:rPr>
              <w:t>2）修改负载均衡或反向代理服务器，给 HTTP 响应头加上 Strict-Transport-Security 如果使用 Nginx、Tengine、Openresty 等作为代理服务器，在配置文件中写入如下内容即可添加 HTTP 响应头： add_header Strict-Transport-Security value; 如果使用 Apache 作为代理服务器，在配置文件中写入如下内容即可添加 HTTP 响应头： Header add Strict-Transport-Security "value"。</w:t>
            </w:r>
          </w:p>
          <w:p w14:paraId="54A22273">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1</w:t>
            </w:r>
          </w:p>
          <w:p w14:paraId="4F12A052">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386F01F7">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2001-01-01</w:t>
            </w:r>
          </w:p>
        </w:tc>
      </w:tr>
      <w:tr w14:paraId="726E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67" w:type="pct"/>
            <w:shd w:val="clear" w:color="auto" w:fill="F7F8FA"/>
            <w:tcMar>
              <w:top w:w="0" w:type="dxa"/>
              <w:left w:w="360" w:type="dxa"/>
              <w:bottom w:w="0" w:type="dxa"/>
              <w:right w:w="360" w:type="dxa"/>
            </w:tcMar>
            <w:vAlign w:val="center"/>
          </w:tcPr>
          <w:p w14:paraId="4A723329">
            <w:pPr>
              <w:widowControl/>
              <w:jc w:val="center"/>
              <w:rPr>
                <w:rFonts w:hint="eastAsia" w:ascii="华文仿宋" w:hAnsi="华文仿宋" w:eastAsia="华文仿宋" w:cs="Arial"/>
                <w:kern w:val="0"/>
              </w:rPr>
            </w:pPr>
            <w:r>
              <w:rPr>
                <w:rFonts w:ascii="华文仿宋" w:hAnsi="华文仿宋" w:eastAsia="华文仿宋" w:cs="宋体"/>
                <w:b/>
                <w:bCs/>
                <w:kern w:val="0"/>
              </w:rPr>
              <w:t>序号</w:t>
            </w:r>
          </w:p>
        </w:tc>
        <w:tc>
          <w:tcPr>
            <w:tcW w:w="2253" w:type="pct"/>
            <w:shd w:val="clear" w:color="auto" w:fill="F7F8FA"/>
            <w:tcMar>
              <w:top w:w="0" w:type="dxa"/>
              <w:left w:w="360" w:type="dxa"/>
              <w:bottom w:w="0" w:type="dxa"/>
              <w:right w:w="360" w:type="dxa"/>
            </w:tcMar>
            <w:vAlign w:val="center"/>
          </w:tcPr>
          <w:p w14:paraId="145F7E70">
            <w:pPr>
              <w:widowControl/>
              <w:jc w:val="center"/>
              <w:rPr>
                <w:rFonts w:hint="eastAsia" w:ascii="华文仿宋" w:hAnsi="华文仿宋" w:eastAsia="华文仿宋" w:cs="宋体"/>
                <w:b/>
                <w:bCs/>
                <w:kern w:val="0"/>
              </w:rPr>
            </w:pPr>
            <w:r>
              <w:rPr>
                <w:rFonts w:ascii="华文仿宋" w:hAnsi="华文仿宋" w:eastAsia="华文仿宋" w:cs="宋体"/>
                <w:b/>
                <w:bCs/>
                <w:kern w:val="0"/>
              </w:rPr>
              <w:t>漏洞名称</w:t>
            </w:r>
          </w:p>
        </w:tc>
        <w:tc>
          <w:tcPr>
            <w:tcW w:w="993" w:type="pct"/>
            <w:shd w:val="clear" w:color="auto" w:fill="F7F8FA"/>
            <w:tcMar>
              <w:top w:w="0" w:type="dxa"/>
              <w:left w:w="360" w:type="dxa"/>
              <w:bottom w:w="0" w:type="dxa"/>
              <w:right w:w="360" w:type="dxa"/>
            </w:tcMar>
            <w:vAlign w:val="center"/>
          </w:tcPr>
          <w:p w14:paraId="014DFECD">
            <w:pPr>
              <w:widowControl/>
              <w:jc w:val="center"/>
              <w:rPr>
                <w:rFonts w:hint="eastAsia" w:ascii="华文仿宋" w:hAnsi="华文仿宋" w:eastAsia="华文仿宋" w:cs="宋体"/>
                <w:b/>
                <w:bCs/>
                <w:kern w:val="0"/>
              </w:rPr>
            </w:pPr>
            <w:r>
              <w:rPr>
                <w:rFonts w:ascii="华文仿宋" w:hAnsi="华文仿宋" w:eastAsia="华文仿宋" w:cs="宋体"/>
                <w:b/>
                <w:bCs/>
                <w:kern w:val="0"/>
              </w:rPr>
              <w:t>影响页面个数</w:t>
            </w:r>
          </w:p>
        </w:tc>
        <w:tc>
          <w:tcPr>
            <w:tcW w:w="0" w:type="auto"/>
            <w:shd w:val="clear" w:color="auto" w:fill="F7F8FA"/>
            <w:tcMar>
              <w:top w:w="0" w:type="dxa"/>
              <w:left w:w="360" w:type="dxa"/>
              <w:bottom w:w="0" w:type="dxa"/>
              <w:right w:w="360" w:type="dxa"/>
            </w:tcMar>
            <w:vAlign w:val="center"/>
          </w:tcPr>
          <w:p w14:paraId="09DC90BD">
            <w:pPr>
              <w:widowControl/>
              <w:jc w:val="center"/>
              <w:rPr>
                <w:rFonts w:hint="eastAsia" w:ascii="华文仿宋" w:hAnsi="华文仿宋" w:eastAsia="华文仿宋" w:cs="宋体"/>
                <w:b/>
                <w:bCs/>
                <w:kern w:val="0"/>
              </w:rPr>
            </w:pPr>
            <w:r>
              <w:rPr>
                <w:rFonts w:ascii="华文仿宋" w:hAnsi="华文仿宋" w:eastAsia="华文仿宋" w:cs="宋体"/>
                <w:b/>
                <w:bCs/>
                <w:kern w:val="0"/>
              </w:rPr>
              <w:t>出现次数</w:t>
            </w:r>
          </w:p>
        </w:tc>
      </w:tr>
      <w:tr w14:paraId="6ED5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67" w:type="pct"/>
            <w:tcMar>
              <w:top w:w="120" w:type="dxa"/>
              <w:left w:w="360" w:type="dxa"/>
              <w:bottom w:w="120" w:type="dxa"/>
              <w:right w:w="360" w:type="dxa"/>
            </w:tcMar>
            <w:vAlign w:val="center"/>
          </w:tcPr>
          <w:p w14:paraId="6A1F2EE3">
            <w:pPr>
              <w:pStyle w:val="228"/>
              <w:widowControl/>
              <w:numPr>
                <w:ilvl w:val="0"/>
                <w:numId w:val="20"/>
              </w:numPr>
              <w:tabs>
                <w:tab w:val="left" w:pos="180"/>
              </w:tabs>
              <w:spacing w:line="400" w:lineRule="exact"/>
              <w:ind w:firstLineChars="0"/>
              <w:jc w:val="center"/>
              <w:rPr>
                <w:rFonts w:hint="eastAsia" w:ascii="华文仿宋" w:hAnsi="华文仿宋" w:eastAsia="华文仿宋" w:cs="宋体"/>
                <w:kern w:val="0"/>
              </w:rPr>
            </w:pPr>
          </w:p>
        </w:tc>
        <w:tc>
          <w:tcPr>
            <w:tcW w:w="2253" w:type="pct"/>
            <w:tcMar>
              <w:top w:w="120" w:type="dxa"/>
              <w:left w:w="360" w:type="dxa"/>
              <w:bottom w:w="120" w:type="dxa"/>
              <w:right w:w="360" w:type="dxa"/>
            </w:tcMar>
            <w:vAlign w:val="center"/>
          </w:tcPr>
          <w:p w14:paraId="158F01AF">
            <w:pPr>
              <w:widowControl/>
              <w:jc w:val="left"/>
              <w:rPr>
                <w:rFonts w:hint="eastAsia" w:ascii="华文仿宋" w:hAnsi="华文仿宋" w:eastAsia="华文仿宋" w:cs="宋体"/>
                <w:kern w:val="0"/>
              </w:rPr>
            </w:pPr>
            <w:r>
              <w:rPr>
                <w:rFonts w:hint="eastAsia" w:ascii="华文仿宋" w:hAnsi="华文仿宋" w:eastAsia="华文仿宋" w:cstheme="minorHAnsi"/>
              </w:rPr>
              <w:t>点击劫持：X-Frame-Options未配置【可验证】</w:t>
            </w:r>
          </w:p>
        </w:tc>
        <w:tc>
          <w:tcPr>
            <w:tcW w:w="993" w:type="pct"/>
            <w:tcMar>
              <w:top w:w="120" w:type="dxa"/>
              <w:left w:w="360" w:type="dxa"/>
              <w:bottom w:w="120" w:type="dxa"/>
              <w:right w:w="360" w:type="dxa"/>
            </w:tcMar>
            <w:vAlign w:val="center"/>
          </w:tcPr>
          <w:p w14:paraId="04C54C33">
            <w:pPr>
              <w:widowControl/>
              <w:jc w:val="left"/>
              <w:rPr>
                <w:rFonts w:hint="eastAsia" w:ascii="华文仿宋" w:hAnsi="华文仿宋" w:eastAsia="华文仿宋" w:cs="宋体"/>
                <w:kern w:val="0"/>
              </w:rPr>
            </w:pPr>
            <w:r>
              <w:rPr>
                <w:rFonts w:hint="eastAsia" w:ascii="华文仿宋" w:hAnsi="华文仿宋" w:eastAsia="华文仿宋" w:cs="宋体"/>
                <w:kern w:val="0"/>
              </w:rPr>
              <w:t>1</w:t>
            </w:r>
          </w:p>
        </w:tc>
        <w:tc>
          <w:tcPr>
            <w:tcW w:w="0" w:type="auto"/>
            <w:tcMar>
              <w:top w:w="120" w:type="dxa"/>
              <w:left w:w="360" w:type="dxa"/>
              <w:bottom w:w="120" w:type="dxa"/>
              <w:right w:w="360" w:type="dxa"/>
            </w:tcMar>
            <w:vAlign w:val="center"/>
          </w:tcPr>
          <w:p w14:paraId="3830C7C3">
            <w:pPr>
              <w:widowControl/>
              <w:jc w:val="left"/>
              <w:rPr>
                <w:rFonts w:hint="eastAsia" w:ascii="华文仿宋" w:hAnsi="华文仿宋" w:eastAsia="华文仿宋" w:cs="宋体"/>
                <w:kern w:val="0"/>
              </w:rPr>
            </w:pPr>
            <w:r>
              <w:rPr>
                <w:rFonts w:hint="eastAsia" w:ascii="华文仿宋" w:hAnsi="华文仿宋" w:eastAsia="华文仿宋"/>
              </w:rPr>
              <w:t>1</w:t>
            </w:r>
          </w:p>
        </w:tc>
      </w:tr>
      <w:tr w14:paraId="2818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F7F8FA"/>
            <w:tcMar>
              <w:top w:w="120" w:type="dxa"/>
              <w:left w:w="360" w:type="dxa"/>
              <w:bottom w:w="120" w:type="dxa"/>
              <w:right w:w="360" w:type="dxa"/>
            </w:tcMar>
            <w:vAlign w:val="center"/>
          </w:tcPr>
          <w:p w14:paraId="13390799">
            <w:pPr>
              <w:widowControl/>
              <w:shd w:val="clear" w:color="auto" w:fill="FFFFFF"/>
              <w:spacing w:line="330" w:lineRule="atLeast"/>
              <w:jc w:val="left"/>
              <w:rPr>
                <w:rFonts w:hint="eastAsia" w:ascii="华文仿宋" w:hAnsi="华文仿宋" w:eastAsia="华文仿宋" w:cs="宋体"/>
                <w:b/>
                <w:bCs/>
                <w:kern w:val="0"/>
              </w:rPr>
            </w:pPr>
            <w:r>
              <w:rPr>
                <w:rFonts w:ascii="华文仿宋" w:hAnsi="华文仿宋" w:eastAsia="华文仿宋" w:cs="宋体"/>
                <w:b/>
                <w:bCs/>
                <w:kern w:val="0"/>
              </w:rPr>
              <w:t>受影响站点</w:t>
            </w:r>
          </w:p>
          <w:p w14:paraId="7D9EBCCE">
            <w:pPr>
              <w:shd w:val="clear" w:color="auto" w:fill="FFFFFF"/>
              <w:spacing w:line="330" w:lineRule="atLeast"/>
              <w:rPr>
                <w:rFonts w:hint="eastAsia" w:ascii="华文仿宋" w:hAnsi="华文仿宋" w:eastAsia="华文仿宋"/>
              </w:rPr>
            </w:pPr>
            <w:r>
              <w:rPr>
                <w:rFonts w:ascii="华文仿宋" w:hAnsi="华文仿宋" w:eastAsia="华文仿宋"/>
              </w:rPr>
              <w:t>https://zhdc.shoutonghuicheng.cn/</w:t>
            </w:r>
          </w:p>
          <w:p w14:paraId="11F65DDD">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详细描述</w:t>
            </w:r>
          </w:p>
          <w:p w14:paraId="7A08A072">
            <w:pPr>
              <w:widowControl/>
              <w:shd w:val="clear" w:color="auto" w:fill="F7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点击劫持（ClickJacking）是一种视觉上的欺骗手段。攻击者使用一个透明的、不可见的iframe，覆盖在一个网页上，然后诱使用户在该网页上进行操作，此时用户将在不知情的情况下点击透明的iframe页面。通过调整iframe页面的位置，可以诱使用户恰好点击在iframe页面的一些功能性按钮上。 </w:t>
            </w:r>
            <w:r>
              <w:rPr>
                <w:rFonts w:ascii="华文仿宋" w:hAnsi="华文仿宋" w:eastAsia="华文仿宋" w:cs="宋体"/>
                <w:kern w:val="0"/>
              </w:rPr>
              <w:br w:type="textWrapping"/>
            </w:r>
            <w:r>
              <w:rPr>
                <w:rFonts w:ascii="华文仿宋" w:hAnsi="华文仿宋" w:eastAsia="华文仿宋" w:cs="宋体"/>
                <w:kern w:val="0"/>
              </w:rPr>
              <w:t>HTTP 响应头信息中的X-Frame-Options，可以指示浏览器是否应该加载一个 iframe 中的页面。如果服务器响应头信息中没有X-Frame-Options，则该网站存在ClickJacking攻击风险。网站可以通过设置 X-Frame-Options 阻止站点内的页面被其他页面嵌入从而防止点击劫持。</w:t>
            </w:r>
          </w:p>
          <w:p w14:paraId="29D5B785">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解决办法</w:t>
            </w:r>
          </w:p>
          <w:p w14:paraId="36350B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30" w:lineRule="atLeast"/>
              <w:jc w:val="left"/>
              <w:rPr>
                <w:rFonts w:hint="eastAsia" w:ascii="华文仿宋" w:hAnsi="华文仿宋" w:eastAsia="华文仿宋" w:cs="宋体"/>
                <w:kern w:val="0"/>
              </w:rPr>
            </w:pPr>
            <w:r>
              <w:rPr>
                <w:rFonts w:ascii="华文仿宋" w:hAnsi="华文仿宋" w:eastAsia="华文仿宋" w:cs="宋体"/>
                <w:kern w:val="0"/>
              </w:rPr>
              <w:t xml:space="preserve">修改web服务器配置，添加X-Frame-Options响应头。赋值有如下三种： </w:t>
            </w:r>
            <w:r>
              <w:rPr>
                <w:rFonts w:ascii="华文仿宋" w:hAnsi="华文仿宋" w:eastAsia="华文仿宋" w:cs="宋体"/>
                <w:kern w:val="0"/>
              </w:rPr>
              <w:br w:type="textWrapping"/>
            </w:r>
            <w:r>
              <w:rPr>
                <w:rFonts w:ascii="华文仿宋" w:hAnsi="华文仿宋" w:eastAsia="华文仿宋" w:cs="宋体"/>
                <w:kern w:val="0"/>
              </w:rPr>
              <w:t xml:space="preserve">1、DENY：不能被嵌入到任何iframe或者frame中。 </w:t>
            </w:r>
            <w:r>
              <w:rPr>
                <w:rFonts w:ascii="华文仿宋" w:hAnsi="华文仿宋" w:eastAsia="华文仿宋" w:cs="宋体"/>
                <w:kern w:val="0"/>
              </w:rPr>
              <w:br w:type="textWrapping"/>
            </w:r>
            <w:r>
              <w:rPr>
                <w:rFonts w:ascii="华文仿宋" w:hAnsi="华文仿宋" w:eastAsia="华文仿宋" w:cs="宋体"/>
                <w:kern w:val="0"/>
              </w:rPr>
              <w:t xml:space="preserve">2、SAMEORIGIN:页面只能被本站页面嵌入到iframe或者frame中。 </w:t>
            </w:r>
            <w:r>
              <w:rPr>
                <w:rFonts w:ascii="华文仿宋" w:hAnsi="华文仿宋" w:eastAsia="华文仿宋" w:cs="宋体"/>
                <w:kern w:val="0"/>
              </w:rPr>
              <w:br w:type="textWrapping"/>
            </w:r>
            <w:r>
              <w:rPr>
                <w:rFonts w:ascii="华文仿宋" w:hAnsi="华文仿宋" w:eastAsia="华文仿宋" w:cs="宋体"/>
                <w:kern w:val="0"/>
              </w:rPr>
              <w:t xml:space="preserve">3、ALLOW-FROM uri：只能被嵌入到指定域名的框架中。 </w:t>
            </w:r>
            <w:r>
              <w:rPr>
                <w:rFonts w:ascii="华文仿宋" w:hAnsi="华文仿宋" w:eastAsia="华文仿宋" w:cs="宋体"/>
                <w:kern w:val="0"/>
              </w:rPr>
              <w:br w:type="textWrapping"/>
            </w:r>
            <w:r>
              <w:rPr>
                <w:rFonts w:ascii="华文仿宋" w:hAnsi="华文仿宋" w:eastAsia="华文仿宋" w:cs="宋体"/>
                <w:kern w:val="0"/>
              </w:rPr>
              <w:t xml:space="preserve">例如： </w:t>
            </w:r>
            <w:r>
              <w:rPr>
                <w:rFonts w:ascii="华文仿宋" w:hAnsi="华文仿宋" w:eastAsia="华文仿宋" w:cs="宋体"/>
                <w:kern w:val="0"/>
              </w:rPr>
              <w:br w:type="textWrapping"/>
            </w:r>
            <w:r>
              <w:rPr>
                <w:rFonts w:ascii="华文仿宋" w:hAnsi="华文仿宋" w:eastAsia="华文仿宋" w:cs="宋体"/>
                <w:kern w:val="0"/>
              </w:rPr>
              <w:t xml:space="preserve">apache可配置http.conf如下： </w:t>
            </w:r>
            <w:r>
              <w:rPr>
                <w:rFonts w:ascii="华文仿宋" w:hAnsi="华文仿宋" w:eastAsia="华文仿宋" w:cs="宋体"/>
                <w:kern w:val="0"/>
              </w:rPr>
              <w:br w:type="textWrapping"/>
            </w:r>
            <w:r>
              <w:rPr>
                <w:rFonts w:ascii="华文仿宋" w:hAnsi="华文仿宋" w:eastAsia="华文仿宋" w:cs="宋体"/>
                <w:kern w:val="0"/>
              </w:rPr>
              <w:t xml:space="preserve">&lt;IfModule headers_module&gt; </w:t>
            </w:r>
            <w:r>
              <w:rPr>
                <w:rFonts w:ascii="华文仿宋" w:hAnsi="华文仿宋" w:eastAsia="华文仿宋" w:cs="宋体"/>
                <w:kern w:val="0"/>
              </w:rPr>
              <w:br w:type="textWrapping"/>
            </w:r>
            <w:r>
              <w:rPr>
                <w:rFonts w:ascii="华文仿宋" w:hAnsi="华文仿宋" w:eastAsia="华文仿宋" w:cs="宋体"/>
                <w:kern w:val="0"/>
              </w:rPr>
              <w:tab/>
            </w:r>
            <w:r>
              <w:rPr>
                <w:rFonts w:ascii="华文仿宋" w:hAnsi="华文仿宋" w:eastAsia="华文仿宋" w:cs="宋体"/>
                <w:kern w:val="0"/>
              </w:rPr>
              <w:t xml:space="preserve">Header always append X-Frame-Options "DENY" </w:t>
            </w:r>
            <w:r>
              <w:rPr>
                <w:rFonts w:ascii="华文仿宋" w:hAnsi="华文仿宋" w:eastAsia="华文仿宋" w:cs="宋体"/>
                <w:kern w:val="0"/>
              </w:rPr>
              <w:br w:type="textWrapping"/>
            </w:r>
            <w:r>
              <w:rPr>
                <w:rFonts w:ascii="华文仿宋" w:hAnsi="华文仿宋" w:eastAsia="华文仿宋" w:cs="宋体"/>
                <w:kern w:val="0"/>
              </w:rPr>
              <w:t xml:space="preserve">&lt;/IfModule&gt; </w:t>
            </w:r>
            <w:r>
              <w:rPr>
                <w:rFonts w:ascii="华文仿宋" w:hAnsi="华文仿宋" w:eastAsia="华文仿宋" w:cs="宋体"/>
                <w:kern w:val="0"/>
              </w:rPr>
              <w:br w:type="textWrapping"/>
            </w:r>
            <w:r>
              <w:rPr>
                <w:rFonts w:ascii="华文仿宋" w:hAnsi="华文仿宋" w:eastAsia="华文仿宋" w:cs="宋体"/>
                <w:kern w:val="0"/>
              </w:rPr>
              <w:br w:type="textWrapping"/>
            </w:r>
            <w:r>
              <w:rPr>
                <w:rFonts w:ascii="华文仿宋" w:hAnsi="华文仿宋" w:eastAsia="华文仿宋" w:cs="宋体"/>
                <w:kern w:val="0"/>
              </w:rPr>
              <w:t xml:space="preserve">IIS可配置相关网站的Web.config如下： </w:t>
            </w:r>
            <w:r>
              <w:rPr>
                <w:rFonts w:ascii="华文仿宋" w:hAnsi="华文仿宋" w:eastAsia="华文仿宋" w:cs="宋体"/>
                <w:kern w:val="0"/>
              </w:rPr>
              <w:br w:type="textWrapping"/>
            </w:r>
            <w:r>
              <w:rPr>
                <w:rFonts w:ascii="华文仿宋" w:hAnsi="华文仿宋" w:eastAsia="华文仿宋" w:cs="宋体"/>
                <w:kern w:val="0"/>
              </w:rPr>
              <w:t xml:space="preserve">&lt;system.webServer&gt; </w:t>
            </w:r>
            <w:r>
              <w:rPr>
                <w:rFonts w:ascii="华文仿宋" w:hAnsi="华文仿宋" w:eastAsia="华文仿宋" w:cs="宋体"/>
                <w:kern w:val="0"/>
              </w:rPr>
              <w:br w:type="textWrapping"/>
            </w:r>
            <w:r>
              <w:rPr>
                <w:rFonts w:ascii="华文仿宋" w:hAnsi="华文仿宋" w:eastAsia="华文仿宋" w:cs="宋体"/>
                <w:kern w:val="0"/>
              </w:rPr>
              <w:t xml:space="preserve">  ... </w:t>
            </w:r>
            <w:r>
              <w:rPr>
                <w:rFonts w:ascii="华文仿宋" w:hAnsi="华文仿宋" w:eastAsia="华文仿宋" w:cs="宋体"/>
                <w:kern w:val="0"/>
              </w:rPr>
              <w:br w:type="textWrapping"/>
            </w:r>
            <w:r>
              <w:rPr>
                <w:rFonts w:ascii="华文仿宋" w:hAnsi="华文仿宋" w:eastAsia="华文仿宋" w:cs="宋体"/>
                <w:kern w:val="0"/>
              </w:rPr>
              <w:br w:type="textWrapping"/>
            </w:r>
            <w:r>
              <w:rPr>
                <w:rFonts w:ascii="华文仿宋" w:hAnsi="华文仿宋" w:eastAsia="华文仿宋" w:cs="宋体"/>
                <w:kern w:val="0"/>
              </w:rPr>
              <w:t xml:space="preserve">  &lt;httpProtocol&gt; </w:t>
            </w:r>
            <w:r>
              <w:rPr>
                <w:rFonts w:ascii="华文仿宋" w:hAnsi="华文仿宋" w:eastAsia="华文仿宋" w:cs="宋体"/>
                <w:kern w:val="0"/>
              </w:rPr>
              <w:br w:type="textWrapping"/>
            </w:r>
            <w:r>
              <w:rPr>
                <w:rFonts w:ascii="华文仿宋" w:hAnsi="华文仿宋" w:eastAsia="华文仿宋" w:cs="宋体"/>
                <w:kern w:val="0"/>
              </w:rPr>
              <w:t xml:space="preserve">    &lt;customHeaders&gt; </w:t>
            </w:r>
            <w:r>
              <w:rPr>
                <w:rFonts w:ascii="华文仿宋" w:hAnsi="华文仿宋" w:eastAsia="华文仿宋" w:cs="宋体"/>
                <w:kern w:val="0"/>
              </w:rPr>
              <w:br w:type="textWrapping"/>
            </w:r>
            <w:r>
              <w:rPr>
                <w:rFonts w:ascii="华文仿宋" w:hAnsi="华文仿宋" w:eastAsia="华文仿宋" w:cs="宋体"/>
                <w:kern w:val="0"/>
              </w:rPr>
              <w:t xml:space="preserve">      &lt;add name="X-Frame-Options" value="deny" /&gt; </w:t>
            </w:r>
            <w:r>
              <w:rPr>
                <w:rFonts w:ascii="华文仿宋" w:hAnsi="华文仿宋" w:eastAsia="华文仿宋" w:cs="宋体"/>
                <w:kern w:val="0"/>
              </w:rPr>
              <w:br w:type="textWrapping"/>
            </w:r>
            <w:r>
              <w:rPr>
                <w:rFonts w:ascii="华文仿宋" w:hAnsi="华文仿宋" w:eastAsia="华文仿宋" w:cs="宋体"/>
                <w:kern w:val="0"/>
              </w:rPr>
              <w:t xml:space="preserve">    &lt;/customHeaders&gt; </w:t>
            </w:r>
            <w:r>
              <w:rPr>
                <w:rFonts w:ascii="华文仿宋" w:hAnsi="华文仿宋" w:eastAsia="华文仿宋" w:cs="宋体"/>
                <w:kern w:val="0"/>
              </w:rPr>
              <w:br w:type="textWrapping"/>
            </w:r>
            <w:r>
              <w:rPr>
                <w:rFonts w:ascii="华文仿宋" w:hAnsi="华文仿宋" w:eastAsia="华文仿宋" w:cs="宋体"/>
                <w:kern w:val="0"/>
              </w:rPr>
              <w:t xml:space="preserve">  &lt;/httpProtocol&gt; </w:t>
            </w:r>
            <w:r>
              <w:rPr>
                <w:rFonts w:ascii="华文仿宋" w:hAnsi="华文仿宋" w:eastAsia="华文仿宋" w:cs="宋体"/>
                <w:kern w:val="0"/>
              </w:rPr>
              <w:br w:type="textWrapping"/>
            </w:r>
            <w:r>
              <w:rPr>
                <w:rFonts w:ascii="华文仿宋" w:hAnsi="华文仿宋" w:eastAsia="华文仿宋" w:cs="宋体"/>
                <w:kern w:val="0"/>
              </w:rPr>
              <w:br w:type="textWrapping"/>
            </w:r>
            <w:r>
              <w:rPr>
                <w:rFonts w:ascii="华文仿宋" w:hAnsi="华文仿宋" w:eastAsia="华文仿宋" w:cs="宋体"/>
                <w:kern w:val="0"/>
              </w:rPr>
              <w:t xml:space="preserve">  ... </w:t>
            </w:r>
            <w:r>
              <w:rPr>
                <w:rFonts w:ascii="华文仿宋" w:hAnsi="华文仿宋" w:eastAsia="华文仿宋" w:cs="宋体"/>
                <w:kern w:val="0"/>
              </w:rPr>
              <w:br w:type="textWrapping"/>
            </w:r>
            <w:r>
              <w:rPr>
                <w:rFonts w:ascii="华文仿宋" w:hAnsi="华文仿宋" w:eastAsia="华文仿宋" w:cs="宋体"/>
                <w:kern w:val="0"/>
              </w:rPr>
              <w:t>&lt;/system.webServer&gt;</w:t>
            </w:r>
          </w:p>
          <w:p w14:paraId="043E6527">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威胁分值</w:t>
            </w:r>
            <w:r>
              <w:rPr>
                <w:rFonts w:ascii="华文仿宋" w:hAnsi="华文仿宋" w:eastAsia="华文仿宋" w:cs="宋体"/>
                <w:kern w:val="0"/>
              </w:rPr>
              <w:t>1</w:t>
            </w:r>
          </w:p>
          <w:p w14:paraId="7D218E2C">
            <w:pPr>
              <w:widowControl/>
              <w:shd w:val="clear" w:color="auto" w:fill="FFFFFF"/>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危险插件</w:t>
            </w:r>
            <w:r>
              <w:rPr>
                <w:rFonts w:ascii="华文仿宋" w:hAnsi="华文仿宋" w:eastAsia="华文仿宋" w:cs="宋体"/>
                <w:kern w:val="0"/>
              </w:rPr>
              <w:t>否</w:t>
            </w:r>
          </w:p>
          <w:p w14:paraId="3DB454CD">
            <w:pPr>
              <w:widowControl/>
              <w:shd w:val="clear" w:color="auto" w:fill="F7F8FA"/>
              <w:spacing w:line="330" w:lineRule="atLeast"/>
              <w:jc w:val="left"/>
              <w:rPr>
                <w:rFonts w:hint="eastAsia" w:ascii="华文仿宋" w:hAnsi="华文仿宋" w:eastAsia="华文仿宋" w:cs="宋体"/>
                <w:kern w:val="0"/>
              </w:rPr>
            </w:pPr>
            <w:r>
              <w:rPr>
                <w:rFonts w:ascii="华文仿宋" w:hAnsi="华文仿宋" w:eastAsia="华文仿宋" w:cs="宋体"/>
                <w:b/>
                <w:bCs/>
                <w:kern w:val="0"/>
              </w:rPr>
              <w:t>发现日期</w:t>
            </w:r>
            <w:r>
              <w:rPr>
                <w:rFonts w:ascii="华文仿宋" w:hAnsi="华文仿宋" w:eastAsia="华文仿宋" w:cs="宋体"/>
                <w:kern w:val="0"/>
              </w:rPr>
              <w:t>2001-01-01</w:t>
            </w:r>
          </w:p>
        </w:tc>
      </w:tr>
    </w:tbl>
    <w:p w14:paraId="2BF5F55B"/>
    <w:p w14:paraId="3E839841"/>
    <w:p w14:paraId="5974B839"/>
    <w:p w14:paraId="6DCC4EE7">
      <w:r>
        <w:br w:type="page"/>
      </w:r>
    </w:p>
    <w:p w14:paraId="51FBD8D8">
      <w:pPr>
        <w:pStyle w:val="233"/>
        <w:numPr>
          <w:ilvl w:val="0"/>
          <w:numId w:val="15"/>
        </w:numPr>
        <w:rPr>
          <w:rFonts w:cs="Times New Roman"/>
        </w:rPr>
      </w:pPr>
      <w:bookmarkStart w:id="14" w:name="_Toc30556"/>
      <w:r>
        <w:rPr>
          <w:rFonts w:hint="eastAsia" w:cs="Times New Roman"/>
        </w:rPr>
        <w:t>测试结论</w:t>
      </w:r>
      <w:bookmarkEnd w:id="9"/>
      <w:bookmarkEnd w:id="14"/>
    </w:p>
    <w:p w14:paraId="11977AF6">
      <w:pPr>
        <w:pStyle w:val="230"/>
        <w:jc w:val="both"/>
      </w:pPr>
      <w:r>
        <w:rPr>
          <w:rFonts w:hint="eastAsia"/>
        </w:rPr>
        <w:t>经全面漏洞扫描检测确认，该系统存在以下安全漏洞：检测到目标站点存在javascript框架库漏洞【可验证】、数据库服务敏感信息</w:t>
      </w:r>
      <w:bookmarkStart w:id="24" w:name="_GoBack"/>
      <w:bookmarkEnd w:id="24"/>
      <w:r>
        <w:rPr>
          <w:rFonts w:hint="eastAsia"/>
        </w:rPr>
        <w:t>泄露、检测到目标源码中可能存在用户名或者密码信息泄露、检测到目标URL存在客户端（JavaScript）Cookie引用【可验证】、检测到目标URL存在身份证号码泄露【可验证】、检测到目标X-Download-Options响应头缺失、检测到目标URL存在电话号码泄露【可验证】、HTTP 缺少安全头漏洞、检测到目标服务器上存在web应用默认目录【可验证】、检测到目标X-Permitted-Cross-Domain-Policies响应头缺失、检测到目标Referrer-Policy响应头缺失、检测到目标Strict-Transport-Security响应头缺失、点击劫持：X-Frame-Options未配置【可验证】、SSH版本信息可被获取【可验证】、探测到SSH服务器支持的算法【原理扫描】【可验证】、可通过HTTP(S)获取远端WWW服务信息、可通过HTTPS获取远端WWW服务信息、获取目标SSL证书过期时间【原理扫描】【可验证】、获取SSL 证书中的hostname【原理扫描】、TLS 1.2 版协议检测【原理扫描】、检测到目标主机加密通信支持的SSL加密算法【原理扫描】【可验证】、探测到服务器支持的SSL加密协议【原理扫描】【可验证】、远端HSTS服务运行中、目标主机支持RSA密钥交换【原理扫描】、允许Traceroute探测、TLS 1.3 版协议检测【原理扫描】、远端WEB服务器上存在/robots.txt文件【原理扫描】【可验证】、使用了自签名证书【原理扫描】、SSL 证书无法受到信任【原理扫描】、SSL 证书链不完整【原理扫描】、ICMP timestamp请求响应漏洞。</w:t>
      </w:r>
    </w:p>
    <w:p w14:paraId="29E76BE2">
      <w:pPr>
        <w:pStyle w:val="230"/>
        <w:jc w:val="both"/>
        <w:rPr>
          <w:rFonts w:hint="eastAsia"/>
        </w:rPr>
      </w:pPr>
      <w:r>
        <w:rPr>
          <w:rFonts w:hint="eastAsia"/>
        </w:rPr>
        <w:t>因此，测试结果表明：针对来自互联网的威胁，在本次漏洞扫描测试过程中发现的若干中、低危风险漏洞对信息系统的影响较小。</w:t>
      </w:r>
    </w:p>
    <w:p w14:paraId="2E22984A">
      <w:pPr>
        <w:widowControl/>
        <w:jc w:val="left"/>
        <w:rPr>
          <w:rFonts w:ascii="华文仿宋" w:hAnsi="华文仿宋" w:eastAsia="华文仿宋" w:cs="宋体"/>
          <w:kern w:val="0"/>
          <w:sz w:val="24"/>
          <w:szCs w:val="24"/>
        </w:rPr>
      </w:pPr>
      <w:r>
        <w:br w:type="page"/>
      </w:r>
    </w:p>
    <w:p w14:paraId="00392AE6">
      <w:pPr>
        <w:pStyle w:val="233"/>
        <w:numPr>
          <w:ilvl w:val="0"/>
          <w:numId w:val="15"/>
        </w:numPr>
        <w:rPr>
          <w:rFonts w:cs="Times New Roman"/>
        </w:rPr>
      </w:pPr>
      <w:bookmarkStart w:id="15" w:name="_Toc163467977"/>
      <w:bookmarkStart w:id="16" w:name="_Toc13877"/>
      <w:r>
        <w:rPr>
          <w:rFonts w:hint="eastAsia" w:cs="Times New Roman"/>
        </w:rPr>
        <w:t>安全建议</w:t>
      </w:r>
      <w:bookmarkEnd w:id="15"/>
      <w:bookmarkEnd w:id="16"/>
    </w:p>
    <w:p w14:paraId="2C2F6F21">
      <w:pPr>
        <w:pStyle w:val="72"/>
        <w:numPr>
          <w:ilvl w:val="0"/>
          <w:numId w:val="14"/>
        </w:numPr>
        <w:spacing w:line="480" w:lineRule="auto"/>
        <w:ind w:firstLineChars="0"/>
        <w:rPr>
          <w:rFonts w:ascii="华文仿宋" w:hAnsi="华文仿宋" w:eastAsia="华文仿宋"/>
          <w:szCs w:val="24"/>
        </w:rPr>
      </w:pPr>
      <w:r>
        <w:rPr>
          <w:rFonts w:hint="eastAsia" w:ascii="华文仿宋" w:hAnsi="华文仿宋" w:eastAsia="华文仿宋"/>
          <w:szCs w:val="24"/>
        </w:rPr>
        <w:t>建议所有</w:t>
      </w:r>
      <w:r>
        <w:rPr>
          <w:rFonts w:ascii="华文仿宋" w:hAnsi="华文仿宋" w:eastAsia="华文仿宋"/>
          <w:szCs w:val="24"/>
        </w:rPr>
        <w:t>Windows</w:t>
      </w:r>
      <w:r>
        <w:rPr>
          <w:rFonts w:hint="eastAsia" w:ascii="华文仿宋" w:hAnsi="华文仿宋" w:eastAsia="华文仿宋"/>
          <w:szCs w:val="24"/>
        </w:rPr>
        <w:t>系统使用</w:t>
      </w:r>
      <w:r>
        <w:rPr>
          <w:rFonts w:ascii="华文仿宋" w:hAnsi="华文仿宋" w:eastAsia="华文仿宋"/>
          <w:szCs w:val="24"/>
        </w:rPr>
        <w:t>"Windows Update"</w:t>
      </w:r>
      <w:r>
        <w:rPr>
          <w:rFonts w:hint="eastAsia" w:ascii="华文仿宋" w:hAnsi="华文仿宋" w:eastAsia="华文仿宋"/>
          <w:szCs w:val="24"/>
        </w:rPr>
        <w:t>进行更新。</w:t>
      </w:r>
    </w:p>
    <w:p w14:paraId="32C719F6">
      <w:pPr>
        <w:pStyle w:val="72"/>
        <w:numPr>
          <w:ilvl w:val="0"/>
          <w:numId w:val="14"/>
        </w:numPr>
        <w:spacing w:line="480" w:lineRule="auto"/>
        <w:ind w:firstLineChars="0"/>
        <w:rPr>
          <w:rFonts w:ascii="华文仿宋" w:hAnsi="华文仿宋" w:eastAsia="华文仿宋"/>
          <w:szCs w:val="24"/>
        </w:rPr>
      </w:pPr>
      <w:r>
        <w:rPr>
          <w:rFonts w:hint="eastAsia" w:ascii="华文仿宋" w:hAnsi="华文仿宋" w:eastAsia="华文仿宋"/>
          <w:szCs w:val="24"/>
        </w:rPr>
        <w:t>对于大量终端用户而言，可以采用</w:t>
      </w:r>
      <w:r>
        <w:rPr>
          <w:rFonts w:ascii="华文仿宋" w:hAnsi="华文仿宋" w:eastAsia="华文仿宋"/>
          <w:szCs w:val="24"/>
        </w:rPr>
        <w:t>WSUS</w:t>
      </w:r>
      <w:r>
        <w:rPr>
          <w:rFonts w:hint="eastAsia" w:ascii="华文仿宋" w:hAnsi="华文仿宋" w:eastAsia="华文仿宋"/>
          <w:szCs w:val="24"/>
        </w:rPr>
        <w:t>进行自动补丁更新，也可以采用补丁分发系统及时对终端用户进行补丁更新。</w:t>
      </w:r>
    </w:p>
    <w:p w14:paraId="1B3BB37C">
      <w:pPr>
        <w:pStyle w:val="72"/>
        <w:numPr>
          <w:ilvl w:val="0"/>
          <w:numId w:val="14"/>
        </w:numPr>
        <w:spacing w:line="480" w:lineRule="auto"/>
        <w:ind w:firstLineChars="0"/>
        <w:rPr>
          <w:rFonts w:ascii="华文仿宋" w:hAnsi="华文仿宋" w:eastAsia="华文仿宋"/>
          <w:szCs w:val="24"/>
        </w:rPr>
      </w:pPr>
      <w:r>
        <w:rPr>
          <w:rFonts w:hint="eastAsia" w:ascii="华文仿宋" w:hAnsi="华文仿宋" w:eastAsia="华文仿宋"/>
          <w:szCs w:val="24"/>
        </w:rPr>
        <w:t>对于存在弱口令的系统，需在加强使用者安全意识的前提下，督促其修改密码，或者使用策略来强制限制密码长度和复杂性。</w:t>
      </w:r>
    </w:p>
    <w:p w14:paraId="5C61499A">
      <w:pPr>
        <w:pStyle w:val="72"/>
        <w:numPr>
          <w:ilvl w:val="0"/>
          <w:numId w:val="14"/>
        </w:numPr>
        <w:spacing w:line="480" w:lineRule="auto"/>
        <w:ind w:firstLineChars="0"/>
        <w:rPr>
          <w:rFonts w:ascii="华文仿宋" w:hAnsi="华文仿宋" w:eastAsia="华文仿宋"/>
          <w:szCs w:val="24"/>
        </w:rPr>
      </w:pPr>
      <w:r>
        <w:rPr>
          <w:rFonts w:hint="eastAsia" w:ascii="华文仿宋" w:hAnsi="华文仿宋" w:eastAsia="华文仿宋"/>
          <w:szCs w:val="24"/>
        </w:rPr>
        <w:t>对于存在弱口令或是空口令的服务，在一些关键服务上，应加强口令强度，同时需使用加密传输方式，对于一些可关闭的服务来说，建议关闭该服务以达到安全目的。</w:t>
      </w:r>
    </w:p>
    <w:p w14:paraId="1B518392">
      <w:pPr>
        <w:pStyle w:val="72"/>
        <w:numPr>
          <w:ilvl w:val="0"/>
          <w:numId w:val="14"/>
        </w:numPr>
        <w:spacing w:line="480" w:lineRule="auto"/>
        <w:ind w:firstLineChars="0"/>
        <w:rPr>
          <w:rFonts w:ascii="华文仿宋" w:hAnsi="华文仿宋" w:eastAsia="华文仿宋"/>
          <w:szCs w:val="24"/>
        </w:rPr>
      </w:pPr>
      <w:r>
        <w:rPr>
          <w:rFonts w:hint="eastAsia" w:ascii="华文仿宋" w:hAnsi="华文仿宋" w:eastAsia="华文仿宋"/>
          <w:szCs w:val="24"/>
        </w:rPr>
        <w:t>对于</w:t>
      </w:r>
      <w:r>
        <w:rPr>
          <w:rFonts w:ascii="华文仿宋" w:hAnsi="华文仿宋" w:eastAsia="华文仿宋"/>
          <w:szCs w:val="24"/>
        </w:rPr>
        <w:t>UNIX</w:t>
      </w:r>
      <w:r>
        <w:rPr>
          <w:rFonts w:hint="eastAsia" w:ascii="华文仿宋" w:hAnsi="华文仿宋" w:eastAsia="华文仿宋"/>
          <w:szCs w:val="24"/>
        </w:rPr>
        <w:t>系统订阅厂商的安全公告，与厂商技术人员确认后进行漏洞修补、补丁安装、停止服务等。</w:t>
      </w:r>
    </w:p>
    <w:p w14:paraId="21313DB9">
      <w:pPr>
        <w:pStyle w:val="72"/>
        <w:numPr>
          <w:ilvl w:val="0"/>
          <w:numId w:val="14"/>
        </w:numPr>
        <w:spacing w:line="480" w:lineRule="auto"/>
        <w:ind w:firstLineChars="0"/>
        <w:rPr>
          <w:rFonts w:ascii="华文仿宋" w:hAnsi="华文仿宋" w:eastAsia="华文仿宋"/>
          <w:szCs w:val="24"/>
        </w:rPr>
      </w:pPr>
      <w:r>
        <w:rPr>
          <w:rFonts w:hint="eastAsia" w:ascii="华文仿宋" w:hAnsi="华文仿宋" w:eastAsia="华文仿宋"/>
          <w:szCs w:val="24"/>
        </w:rPr>
        <w:t>由于其他原因不能及时安装补丁的系统，考虑在网络边界、路由器、防火墙上设置严格的访问控制策略，以保证网络的动态安全。</w:t>
      </w:r>
    </w:p>
    <w:p w14:paraId="7919B932">
      <w:pPr>
        <w:pStyle w:val="72"/>
        <w:numPr>
          <w:ilvl w:val="0"/>
          <w:numId w:val="14"/>
        </w:numPr>
        <w:spacing w:line="480" w:lineRule="auto"/>
        <w:ind w:firstLineChars="0"/>
        <w:rPr>
          <w:rFonts w:ascii="华文仿宋" w:hAnsi="华文仿宋" w:eastAsia="华文仿宋"/>
          <w:szCs w:val="24"/>
        </w:rPr>
      </w:pPr>
      <w:r>
        <w:rPr>
          <w:rFonts w:hint="eastAsia" w:ascii="华文仿宋" w:hAnsi="华文仿宋" w:eastAsia="华文仿宋"/>
          <w:szCs w:val="24"/>
        </w:rPr>
        <w:t>建议网络管理员、系统管理员、安全管理员关注安全信息、安全动态及最新的严重漏洞，攻与防的循环，伴随每个主流操作系统、应用服务的生命周期。</w:t>
      </w:r>
    </w:p>
    <w:p w14:paraId="6AE2AEF1">
      <w:pPr>
        <w:pStyle w:val="72"/>
        <w:numPr>
          <w:ilvl w:val="0"/>
          <w:numId w:val="14"/>
        </w:numPr>
        <w:spacing w:line="480" w:lineRule="auto"/>
        <w:ind w:firstLineChars="0"/>
        <w:jc w:val="both"/>
        <w:rPr>
          <w:rFonts w:ascii="华文仿宋" w:hAnsi="华文仿宋" w:eastAsia="华文仿宋"/>
          <w:szCs w:val="24"/>
        </w:rPr>
      </w:pPr>
      <w:r>
        <w:rPr>
          <w:rFonts w:hint="eastAsia" w:ascii="华文仿宋" w:hAnsi="华文仿宋" w:eastAsia="华文仿宋"/>
          <w:szCs w:val="24"/>
        </w:rPr>
        <w:t>建议采用远程安全评估系统定期对网络进行评估，真正做到未雨绸缪。</w:t>
      </w:r>
    </w:p>
    <w:p w14:paraId="155E5674">
      <w:pPr>
        <w:widowControl/>
        <w:jc w:val="left"/>
        <w:rPr>
          <w:rFonts w:ascii="华文仿宋" w:hAnsi="华文仿宋" w:eastAsia="华文仿宋"/>
          <w:szCs w:val="24"/>
        </w:rPr>
      </w:pPr>
      <w:r>
        <w:rPr>
          <w:rFonts w:ascii="华文仿宋" w:hAnsi="华文仿宋" w:eastAsia="华文仿宋"/>
          <w:szCs w:val="24"/>
        </w:rPr>
        <w:br w:type="page"/>
      </w:r>
    </w:p>
    <w:p w14:paraId="5F276034">
      <w:pPr>
        <w:pStyle w:val="233"/>
        <w:numPr>
          <w:ilvl w:val="0"/>
          <w:numId w:val="15"/>
        </w:numPr>
        <w:rPr>
          <w:rFonts w:cs="Times New Roman"/>
        </w:rPr>
      </w:pPr>
      <w:bookmarkStart w:id="17" w:name="_Toc106540483"/>
      <w:bookmarkStart w:id="18" w:name="_Toc107317844"/>
      <w:bookmarkStart w:id="19" w:name="_Toc134459007"/>
      <w:bookmarkStart w:id="20" w:name="_Toc104972577"/>
      <w:bookmarkStart w:id="21" w:name="_Toc163467978"/>
      <w:bookmarkStart w:id="22" w:name="_Toc10193"/>
      <w:r>
        <w:rPr>
          <w:rFonts w:hint="eastAsia" w:cs="Times New Roman"/>
        </w:rPr>
        <w:t>签字确认</w:t>
      </w:r>
      <w:bookmarkEnd w:id="17"/>
      <w:bookmarkEnd w:id="18"/>
      <w:bookmarkEnd w:id="19"/>
      <w:bookmarkEnd w:id="20"/>
      <w:bookmarkEnd w:id="21"/>
      <w:bookmarkEnd w:id="22"/>
    </w:p>
    <w:p w14:paraId="04A29059">
      <w:pPr>
        <w:ind w:firstLine="480" w:firstLineChars="200"/>
        <w:rPr>
          <w:rFonts w:ascii="华文仿宋" w:hAnsi="华文仿宋" w:eastAsia="华文仿宋"/>
          <w:sz w:val="24"/>
          <w:szCs w:val="24"/>
        </w:rPr>
      </w:pPr>
      <w:r>
        <w:rPr>
          <w:rFonts w:hint="eastAsia" w:ascii="华文仿宋" w:hAnsi="华文仿宋" w:eastAsia="华文仿宋"/>
          <w:sz w:val="24"/>
          <w:szCs w:val="24"/>
        </w:rPr>
        <w:t>根据贵公司授权委托要求，北京中百信信息技术股份有限公司已完成对贵公司信息系统的漏洞扫描工作。如果贵公司对该漏洞扫描报告涉及的项目流程、内容、时间、人员等安排没有异议，请在下方的“同意该漏洞扫描报告”栏签字。如果有异议，请填写异议条款，北京中百信信息技术股份有限公司将根据“异议条款”对该漏洞扫描报告进行讨论、修改以期最终就该漏洞扫描报告达成一致意见。</w:t>
      </w:r>
    </w:p>
    <w:p w14:paraId="6B88578F">
      <w:pPr>
        <w:ind w:firstLine="480" w:firstLineChars="200"/>
        <w:rPr>
          <w:rFonts w:ascii="华文仿宋" w:hAnsi="华文仿宋" w:eastAsia="华文仿宋"/>
          <w:sz w:val="24"/>
          <w:szCs w:val="24"/>
        </w:rPr>
      </w:pPr>
      <w:r>
        <w:rPr>
          <w:rFonts w:hint="eastAsia" w:ascii="华文仿宋" w:hAnsi="华文仿宋" w:eastAsia="华文仿宋"/>
          <w:sz w:val="24"/>
          <w:szCs w:val="24"/>
        </w:rPr>
        <w:t>1.同意该漏洞扫描报告</w:t>
      </w:r>
    </w:p>
    <w:p w14:paraId="6893EFC0">
      <w:pPr>
        <w:ind w:firstLine="480" w:firstLineChars="200"/>
        <w:rPr>
          <w:rFonts w:ascii="华文仿宋" w:hAnsi="华文仿宋" w:eastAsia="华文仿宋"/>
          <w:sz w:val="24"/>
          <w:szCs w:val="24"/>
        </w:rPr>
      </w:pPr>
    </w:p>
    <w:tbl>
      <w:tblPr>
        <w:tblStyle w:val="7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3481"/>
      </w:tblGrid>
      <w:tr w14:paraId="094E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4815" w:type="dxa"/>
            <w:vAlign w:val="center"/>
          </w:tcPr>
          <w:p w14:paraId="0E617AAF">
            <w:pPr>
              <w:spacing w:line="600" w:lineRule="auto"/>
              <w:rPr>
                <w:rFonts w:ascii="华文仿宋" w:hAnsi="华文仿宋" w:eastAsia="华文仿宋"/>
                <w:sz w:val="24"/>
                <w:szCs w:val="24"/>
              </w:rPr>
            </w:pPr>
            <w:r>
              <w:rPr>
                <w:rFonts w:hint="eastAsia" w:ascii="华文仿宋" w:hAnsi="华文仿宋" w:eastAsia="华文仿宋"/>
                <w:sz w:val="24"/>
                <w:szCs w:val="24"/>
              </w:rPr>
              <w:t>客户负责人/(签字)：___________</w:t>
            </w:r>
          </w:p>
        </w:tc>
        <w:tc>
          <w:tcPr>
            <w:tcW w:w="3481" w:type="dxa"/>
            <w:vAlign w:val="center"/>
          </w:tcPr>
          <w:p w14:paraId="4CAC4E8F">
            <w:pPr>
              <w:spacing w:line="600" w:lineRule="auto"/>
              <w:rPr>
                <w:rFonts w:ascii="华文仿宋" w:hAnsi="华文仿宋" w:eastAsia="华文仿宋"/>
                <w:sz w:val="24"/>
                <w:szCs w:val="24"/>
              </w:rPr>
            </w:pPr>
            <w:r>
              <w:rPr>
                <w:rFonts w:hint="eastAsia" w:ascii="华文仿宋" w:hAnsi="华文仿宋" w:eastAsia="华文仿宋"/>
                <w:sz w:val="24"/>
                <w:szCs w:val="24"/>
              </w:rPr>
              <w:t>日期：___________</w:t>
            </w:r>
          </w:p>
        </w:tc>
      </w:tr>
      <w:tr w14:paraId="0280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15" w:type="dxa"/>
            <w:vAlign w:val="center"/>
          </w:tcPr>
          <w:p w14:paraId="2A414673">
            <w:pPr>
              <w:spacing w:line="600" w:lineRule="auto"/>
              <w:rPr>
                <w:rFonts w:ascii="华文仿宋" w:hAnsi="华文仿宋" w:eastAsia="华文仿宋"/>
                <w:sz w:val="24"/>
                <w:szCs w:val="24"/>
              </w:rPr>
            </w:pPr>
            <w:r>
              <w:rPr>
                <w:rFonts w:hint="eastAsia" w:ascii="华文仿宋" w:hAnsi="华文仿宋" w:eastAsia="华文仿宋"/>
                <w:sz w:val="24"/>
                <w:szCs w:val="24"/>
              </w:rPr>
              <w:t>测试工程师/(签字)：___________</w:t>
            </w:r>
          </w:p>
        </w:tc>
        <w:tc>
          <w:tcPr>
            <w:tcW w:w="3481" w:type="dxa"/>
            <w:vAlign w:val="center"/>
          </w:tcPr>
          <w:p w14:paraId="253878D4">
            <w:pPr>
              <w:spacing w:line="600" w:lineRule="auto"/>
              <w:rPr>
                <w:rFonts w:ascii="华文仿宋" w:hAnsi="华文仿宋" w:eastAsia="华文仿宋"/>
                <w:sz w:val="24"/>
                <w:szCs w:val="24"/>
              </w:rPr>
            </w:pPr>
            <w:r>
              <w:rPr>
                <w:rFonts w:hint="eastAsia" w:ascii="华文仿宋" w:hAnsi="华文仿宋" w:eastAsia="华文仿宋"/>
                <w:sz w:val="24"/>
                <w:szCs w:val="24"/>
              </w:rPr>
              <w:t>日期：___________</w:t>
            </w:r>
          </w:p>
        </w:tc>
      </w:tr>
    </w:tbl>
    <w:p w14:paraId="09A5F9AD">
      <w:pPr>
        <w:wordWrap w:val="0"/>
        <w:ind w:firstLine="480" w:firstLineChars="200"/>
        <w:jc w:val="right"/>
        <w:rPr>
          <w:rFonts w:ascii="华文仿宋" w:hAnsi="华文仿宋" w:eastAsia="华文仿宋"/>
          <w:sz w:val="24"/>
          <w:szCs w:val="24"/>
        </w:rPr>
      </w:pPr>
    </w:p>
    <w:p w14:paraId="3F68207E">
      <w:pPr>
        <w:ind w:firstLine="480" w:firstLineChars="200"/>
        <w:rPr>
          <w:rFonts w:ascii="华文仿宋" w:hAnsi="华文仿宋" w:eastAsia="华文仿宋"/>
          <w:sz w:val="24"/>
          <w:szCs w:val="24"/>
        </w:rPr>
      </w:pPr>
      <w:r>
        <w:rPr>
          <w:rFonts w:hint="eastAsia" w:ascii="华文仿宋" w:hAnsi="华文仿宋" w:eastAsia="华文仿宋"/>
          <w:sz w:val="24"/>
          <w:szCs w:val="24"/>
        </w:rPr>
        <w:t>2.不同意，异议如下：</w:t>
      </w:r>
    </w:p>
    <w:p w14:paraId="18B3468D">
      <w:pPr>
        <w:spacing w:before="312" w:beforeLines="100"/>
        <w:ind w:firstLine="480" w:firstLineChars="200"/>
        <w:rPr>
          <w:rFonts w:ascii="华文仿宋" w:hAnsi="华文仿宋" w:eastAsia="华文仿宋"/>
          <w:sz w:val="24"/>
          <w:szCs w:val="24"/>
        </w:rPr>
      </w:pPr>
      <w:r>
        <w:rPr>
          <w:rFonts w:hint="eastAsia" w:ascii="华文仿宋" w:hAnsi="华文仿宋" w:eastAsia="华文仿宋"/>
          <w:sz w:val="24"/>
          <w:szCs w:val="24"/>
        </w:rPr>
        <w:t xml:space="preserve">  a.___________________________</w:t>
      </w:r>
    </w:p>
    <w:p w14:paraId="30A65009">
      <w:pPr>
        <w:ind w:firstLine="480" w:firstLineChars="200"/>
        <w:rPr>
          <w:rFonts w:ascii="华文仿宋" w:hAnsi="华文仿宋" w:eastAsia="华文仿宋"/>
          <w:sz w:val="24"/>
          <w:szCs w:val="24"/>
        </w:rPr>
      </w:pPr>
      <w:r>
        <w:rPr>
          <w:rFonts w:hint="eastAsia" w:ascii="华文仿宋" w:hAnsi="华文仿宋" w:eastAsia="华文仿宋"/>
          <w:sz w:val="24"/>
          <w:szCs w:val="24"/>
        </w:rPr>
        <w:t xml:space="preserve">  b.___________________________</w:t>
      </w:r>
    </w:p>
    <w:p w14:paraId="775947AD">
      <w:pPr>
        <w:ind w:firstLine="480" w:firstLineChars="200"/>
        <w:rPr>
          <w:rFonts w:ascii="华文仿宋" w:hAnsi="华文仿宋" w:eastAsia="华文仿宋"/>
          <w:sz w:val="24"/>
          <w:szCs w:val="24"/>
        </w:rPr>
      </w:pPr>
      <w:r>
        <w:rPr>
          <w:rFonts w:hint="eastAsia" w:ascii="华文仿宋" w:hAnsi="华文仿宋" w:eastAsia="华文仿宋"/>
          <w:sz w:val="24"/>
          <w:szCs w:val="24"/>
        </w:rPr>
        <w:t xml:space="preserve">  c.___________________________</w:t>
      </w:r>
    </w:p>
    <w:tbl>
      <w:tblPr>
        <w:tblStyle w:val="7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3481"/>
      </w:tblGrid>
      <w:tr w14:paraId="509F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815" w:type="dxa"/>
            <w:vAlign w:val="center"/>
          </w:tcPr>
          <w:p w14:paraId="371FB2F5">
            <w:pPr>
              <w:spacing w:line="600" w:lineRule="auto"/>
              <w:rPr>
                <w:rFonts w:ascii="华文仿宋" w:hAnsi="华文仿宋" w:eastAsia="华文仿宋"/>
                <w:sz w:val="24"/>
                <w:szCs w:val="24"/>
              </w:rPr>
            </w:pPr>
            <w:bookmarkStart w:id="23" w:name="_Hlk72582903"/>
            <w:r>
              <w:rPr>
                <w:rFonts w:hint="eastAsia" w:ascii="华文仿宋" w:hAnsi="华文仿宋" w:eastAsia="华文仿宋"/>
                <w:sz w:val="24"/>
                <w:szCs w:val="24"/>
              </w:rPr>
              <w:t>客户负责人/(签字)：___________</w:t>
            </w:r>
          </w:p>
        </w:tc>
        <w:tc>
          <w:tcPr>
            <w:tcW w:w="3481" w:type="dxa"/>
            <w:vAlign w:val="center"/>
          </w:tcPr>
          <w:p w14:paraId="56212543">
            <w:pPr>
              <w:spacing w:line="600" w:lineRule="auto"/>
              <w:rPr>
                <w:rFonts w:ascii="华文仿宋" w:hAnsi="华文仿宋" w:eastAsia="华文仿宋"/>
                <w:sz w:val="24"/>
                <w:szCs w:val="24"/>
              </w:rPr>
            </w:pPr>
            <w:r>
              <w:rPr>
                <w:rFonts w:hint="eastAsia" w:ascii="华文仿宋" w:hAnsi="华文仿宋" w:eastAsia="华文仿宋"/>
                <w:sz w:val="24"/>
                <w:szCs w:val="24"/>
              </w:rPr>
              <w:t>日期：___________</w:t>
            </w:r>
          </w:p>
        </w:tc>
      </w:tr>
      <w:tr w14:paraId="622F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15" w:type="dxa"/>
            <w:vAlign w:val="center"/>
          </w:tcPr>
          <w:p w14:paraId="0E4E17F6">
            <w:pPr>
              <w:spacing w:line="600" w:lineRule="auto"/>
              <w:rPr>
                <w:rFonts w:ascii="华文仿宋" w:hAnsi="华文仿宋" w:eastAsia="华文仿宋"/>
                <w:sz w:val="24"/>
                <w:szCs w:val="24"/>
              </w:rPr>
            </w:pPr>
            <w:r>
              <w:rPr>
                <w:rFonts w:hint="eastAsia" w:ascii="华文仿宋" w:hAnsi="华文仿宋" w:eastAsia="华文仿宋"/>
                <w:sz w:val="24"/>
                <w:szCs w:val="24"/>
              </w:rPr>
              <w:t>测试工程师/(签字)：___________</w:t>
            </w:r>
          </w:p>
        </w:tc>
        <w:tc>
          <w:tcPr>
            <w:tcW w:w="3481" w:type="dxa"/>
            <w:vAlign w:val="center"/>
          </w:tcPr>
          <w:p w14:paraId="64F9E76C">
            <w:pPr>
              <w:spacing w:line="600" w:lineRule="auto"/>
              <w:rPr>
                <w:rFonts w:ascii="华文仿宋" w:hAnsi="华文仿宋" w:eastAsia="华文仿宋"/>
                <w:sz w:val="24"/>
                <w:szCs w:val="24"/>
              </w:rPr>
            </w:pPr>
            <w:r>
              <w:rPr>
                <w:rFonts w:hint="eastAsia" w:ascii="华文仿宋" w:hAnsi="华文仿宋" w:eastAsia="华文仿宋"/>
                <w:sz w:val="24"/>
                <w:szCs w:val="24"/>
              </w:rPr>
              <w:t>日期：___________</w:t>
            </w:r>
          </w:p>
        </w:tc>
      </w:tr>
    </w:tbl>
    <w:p w14:paraId="651AC9EB">
      <w:pPr>
        <w:tabs>
          <w:tab w:val="center" w:pos="4393"/>
          <w:tab w:val="right" w:pos="8306"/>
        </w:tabs>
        <w:spacing w:before="312" w:beforeLines="100"/>
        <w:ind w:firstLine="480" w:firstLineChars="200"/>
        <w:jc w:val="left"/>
        <w:rPr>
          <w:rFonts w:ascii="华文仿宋" w:hAnsi="华文仿宋" w:eastAsia="华文仿宋"/>
          <w:sz w:val="24"/>
          <w:szCs w:val="24"/>
        </w:rPr>
      </w:pPr>
    </w:p>
    <w:p w14:paraId="684D29A6">
      <w:pPr>
        <w:tabs>
          <w:tab w:val="center" w:pos="4393"/>
          <w:tab w:val="right" w:pos="8306"/>
        </w:tabs>
        <w:spacing w:before="312" w:beforeLines="100"/>
        <w:ind w:firstLine="480" w:firstLineChars="200"/>
        <w:jc w:val="left"/>
        <w:rPr>
          <w:rFonts w:ascii="华文仿宋" w:hAnsi="华文仿宋" w:eastAsia="华文仿宋"/>
          <w:sz w:val="24"/>
          <w:szCs w:val="24"/>
        </w:rPr>
      </w:pPr>
      <w:r>
        <w:rPr>
          <w:rFonts w:ascii="华文仿宋" w:hAnsi="华文仿宋" w:eastAsia="华文仿宋"/>
          <w:sz w:val="24"/>
          <w:szCs w:val="24"/>
        </w:rPr>
        <w:tab/>
      </w:r>
      <w:r>
        <w:rPr>
          <w:rFonts w:hint="eastAsia" w:ascii="华文仿宋" w:hAnsi="华文仿宋" w:eastAsia="华文仿宋"/>
          <w:sz w:val="24"/>
          <w:szCs w:val="24"/>
        </w:rPr>
        <w:t>——正文完——</w:t>
      </w:r>
      <w:bookmarkEnd w:id="23"/>
      <w:r>
        <w:rPr>
          <w:rFonts w:ascii="华文仿宋" w:hAnsi="华文仿宋" w:eastAsia="华文仿宋"/>
          <w:sz w:val="24"/>
          <w:szCs w:val="24"/>
        </w:rPr>
        <w:tab/>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993" w:left="1800" w:header="283" w:footer="51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Microsoft YaHei UI">
    <w:panose1 w:val="020B0503020204020204"/>
    <w:charset w:val="86"/>
    <w:family w:val="swiss"/>
    <w:pitch w:val="default"/>
    <w:sig w:usb0="80000287" w:usb1="2ACF3C50" w:usb2="00000016" w:usb3="00000000" w:csb0="0004001F" w:csb1="00000000"/>
  </w:font>
  <w:font w:name="KSOF0B79BE30">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4BBC">
    <w:pPr>
      <w:pStyle w:val="47"/>
      <w:pBdr>
        <w:top w:val="single" w:color="auto" w:sz="4" w:space="2"/>
      </w:pBdr>
      <w:tabs>
        <w:tab w:val="right" w:pos="9214"/>
        <w:tab w:val="clear" w:pos="8306"/>
      </w:tabs>
      <w:jc w:val="right"/>
    </w:pPr>
    <w:r>
      <w:rPr>
        <w:rFonts w:hint="eastAsia" w:ascii="宋体" w:hAnsi="宋体"/>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2444">
    <w:pPr>
      <w:pStyle w:val="47"/>
      <w:tabs>
        <w:tab w:val="right" w:pos="8647"/>
        <w:tab w:val="clear" w:pos="8306"/>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23600">
    <w:pPr>
      <w:pStyle w:val="47"/>
    </w:pPr>
    <w:sdt>
      <w:sdtPr>
        <w:id w:val="-1138408900"/>
        <w:docPartObj>
          <w:docPartGallery w:val="autotext"/>
        </w:docPartObj>
      </w:sdtPr>
      <w:sdtContent>
        <w:sdt>
          <w:sdtPr>
            <w:id w:val="1728636285"/>
            <w:docPartObj>
              <w:docPartGallery w:val="autotext"/>
            </w:docPartObj>
          </w:sdtPr>
          <w:sdtContent>
            <w:r>
              <w:rPr>
                <w:rFonts w:hint="eastAsia" w:ascii="华文仿宋" w:hAnsi="华文仿宋" w:eastAsia="华文仿宋"/>
              </w:rPr>
              <w:t xml:space="preserve">版权所有© 北京中百信信息技术股份有限公司                                            </w:t>
            </w:r>
            <w:r>
              <w:rPr>
                <w:lang w:val="zh-CN"/>
              </w:rPr>
              <w:t xml:space="preserve"> </w:t>
            </w:r>
            <w:r>
              <w:rPr>
                <w:b/>
                <w:bCs/>
              </w:rPr>
              <w:fldChar w:fldCharType="begin"/>
            </w:r>
            <w:r>
              <w:rPr>
                <w:b/>
                <w:bCs/>
              </w:rPr>
              <w:instrText xml:space="preserve">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 xml:space="preserve"> </w:instrText>
            </w:r>
            <w:r>
              <w:rPr>
                <w:rFonts w:hint="eastAsia"/>
                <w:b/>
                <w:bCs/>
              </w:rPr>
              <w:instrText xml:space="preserve">=</w:instrText>
            </w:r>
            <w:r>
              <w:rPr>
                <w:b/>
                <w:bCs/>
              </w:rPr>
              <w:fldChar w:fldCharType="begin"/>
            </w:r>
            <w:r>
              <w:rPr>
                <w:b/>
                <w:bCs/>
              </w:rPr>
              <w:instrText xml:space="preserve">NUMPAGES</w:instrText>
            </w:r>
            <w:r>
              <w:rPr>
                <w:b/>
                <w:bCs/>
              </w:rPr>
              <w:fldChar w:fldCharType="separate"/>
            </w:r>
            <w:r>
              <w:rPr>
                <w:b/>
                <w:bCs/>
              </w:rPr>
              <w:instrText xml:space="preserve">9</w:instrText>
            </w:r>
            <w:r>
              <w:rPr>
                <w:b/>
                <w:bCs/>
              </w:rPr>
              <w:fldChar w:fldCharType="end"/>
            </w:r>
            <w:r>
              <w:rPr>
                <w:rFonts w:hint="eastAsia"/>
                <w:b/>
                <w:bCs/>
              </w:rPr>
              <w:instrText xml:space="preserve">-2</w:instrText>
            </w:r>
            <w:r>
              <w:rPr>
                <w:b/>
                <w:bCs/>
              </w:rPr>
              <w:instrText xml:space="preserve"> </w:instrText>
            </w:r>
            <w:r>
              <w:rPr>
                <w:b/>
                <w:bCs/>
              </w:rPr>
              <w:fldChar w:fldCharType="separate"/>
            </w:r>
            <w:r>
              <w:rPr>
                <w:b/>
                <w:bCs/>
              </w:rPr>
              <w:t>7</w:t>
            </w:r>
            <w:r>
              <w:rPr>
                <w:b/>
                <w:bCs/>
              </w:rPr>
              <w:fldChar w:fldCharType="end"/>
            </w:r>
          </w:sdtContent>
        </w:sdt>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4353B">
    <w:pPr>
      <w:pStyle w:val="4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C8DF9">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DCD4"/>
  <w:tbl>
    <w:tblPr>
      <w:tblStyle w:val="7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7"/>
      <w:gridCol w:w="3645"/>
      <w:gridCol w:w="3517"/>
    </w:tblGrid>
    <w:tr w14:paraId="16FAA93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62" w:type="dxa"/>
        <w:trHeight w:val="303" w:hRule="atLeast"/>
      </w:trPr>
      <w:tc>
        <w:tcPr>
          <w:tcW w:w="1827" w:type="dxa"/>
          <w:vMerge w:val="restart"/>
          <w:shd w:val="clear" w:color="auto" w:fill="auto"/>
          <w:vAlign w:val="center"/>
        </w:tcPr>
        <w:p w14:paraId="33567607">
          <w:pPr>
            <w:tabs>
              <w:tab w:val="center" w:pos="4153"/>
              <w:tab w:val="right" w:pos="8306"/>
            </w:tabs>
            <w:snapToGrid w:val="0"/>
            <w:rPr>
              <w:rFonts w:eastAsia="等线" w:cs="Arial"/>
              <w:sz w:val="18"/>
              <w:szCs w:val="18"/>
            </w:rPr>
          </w:pPr>
          <w:r>
            <w:rPr>
              <w:rFonts w:eastAsia="等线" w:cs="Arial"/>
              <w:sz w:val="18"/>
              <w:szCs w:val="18"/>
            </w:rPr>
            <w:drawing>
              <wp:inline distT="0" distB="0" distL="0" distR="0">
                <wp:extent cx="904875" cy="543560"/>
                <wp:effectExtent l="0" t="0" r="0" b="8890"/>
                <wp:docPr id="406174707" name="图片 40617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74707" name="图片 406174707"/>
                        <pic:cNvPicPr>
                          <a:picLocks noChangeAspect="1" noChangeArrowheads="1"/>
                        </pic:cNvPicPr>
                      </pic:nvPicPr>
                      <pic:blipFill>
                        <a:blip r:embed="rId1">
                          <a:extLst>
                            <a:ext uri="{28A0092B-C50C-407E-A947-70E740481C1C}">
                              <a14:useLocalDpi xmlns:a14="http://schemas.microsoft.com/office/drawing/2010/main" val="0"/>
                            </a:ext>
                          </a:extLst>
                        </a:blip>
                        <a:srcRect l="-2" t="-2" r="2164" b="378"/>
                        <a:stretch>
                          <a:fillRect/>
                        </a:stretch>
                      </pic:blipFill>
                      <pic:spPr>
                        <a:xfrm>
                          <a:off x="0" y="0"/>
                          <a:ext cx="906312" cy="544849"/>
                        </a:xfrm>
                        <a:prstGeom prst="rect">
                          <a:avLst/>
                        </a:prstGeom>
                        <a:noFill/>
                        <a:ln>
                          <a:noFill/>
                        </a:ln>
                      </pic:spPr>
                    </pic:pic>
                  </a:graphicData>
                </a:graphic>
              </wp:inline>
            </w:drawing>
          </w:r>
        </w:p>
      </w:tc>
    </w:tr>
    <w:tr w14:paraId="14FAF18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62" w:type="dxa"/>
        <w:trHeight w:val="303" w:hRule="atLeast"/>
      </w:trPr>
      <w:tc>
        <w:tcPr>
          <w:tcW w:w="1827" w:type="dxa"/>
          <w:vMerge w:val="continue"/>
          <w:shd w:val="clear" w:color="auto" w:fill="auto"/>
        </w:tcPr>
        <w:p w14:paraId="29394438">
          <w:pPr>
            <w:tabs>
              <w:tab w:val="center" w:pos="4153"/>
              <w:tab w:val="right" w:pos="8306"/>
            </w:tabs>
            <w:snapToGrid w:val="0"/>
            <w:jc w:val="center"/>
            <w:rPr>
              <w:rFonts w:eastAsia="等线" w:cs="Arial"/>
              <w:sz w:val="18"/>
              <w:szCs w:val="18"/>
            </w:rPr>
          </w:pPr>
        </w:p>
      </w:tc>
    </w:tr>
    <w:tr w14:paraId="425D5DC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827" w:type="dxa"/>
          <w:vMerge w:val="continue"/>
          <w:shd w:val="clear" w:color="auto" w:fill="auto"/>
        </w:tcPr>
        <w:p w14:paraId="7A0FE7E8">
          <w:pPr>
            <w:tabs>
              <w:tab w:val="center" w:pos="4153"/>
              <w:tab w:val="right" w:pos="8306"/>
            </w:tabs>
            <w:snapToGrid w:val="0"/>
            <w:jc w:val="center"/>
            <w:rPr>
              <w:rFonts w:eastAsia="等线" w:cs="Arial"/>
              <w:sz w:val="18"/>
              <w:szCs w:val="18"/>
            </w:rPr>
          </w:pPr>
        </w:p>
      </w:tc>
      <w:tc>
        <w:tcPr>
          <w:tcW w:w="3645" w:type="dxa"/>
          <w:shd w:val="clear" w:color="auto" w:fill="auto"/>
          <w:vAlign w:val="bottom"/>
        </w:tcPr>
        <w:p w14:paraId="4F40ADC2">
          <w:pPr>
            <w:tabs>
              <w:tab w:val="center" w:pos="4153"/>
              <w:tab w:val="right" w:pos="8306"/>
            </w:tabs>
            <w:snapToGrid w:val="0"/>
            <w:rPr>
              <w:rFonts w:ascii="Times New Roman" w:hAnsi="Times New Roman" w:eastAsia="等线" w:cs="Times New Roman"/>
              <w:sz w:val="18"/>
              <w:szCs w:val="18"/>
            </w:rPr>
          </w:pPr>
          <w:r>
            <w:rPr>
              <w:rFonts w:ascii="Times New Roman" w:hAnsi="Times New Roman" w:eastAsia="等线" w:cs="Times New Roman"/>
              <w:sz w:val="18"/>
              <w:szCs w:val="18"/>
            </w:rPr>
            <w:t>北京中百信信息技术股份有限公司</w:t>
          </w:r>
        </w:p>
      </w:tc>
      <w:tc>
        <w:tcPr>
          <w:tcW w:w="3517" w:type="dxa"/>
          <w:shd w:val="clear" w:color="auto" w:fill="auto"/>
          <w:vAlign w:val="bottom"/>
        </w:tcPr>
        <w:p w14:paraId="7F56DCB1">
          <w:pPr>
            <w:tabs>
              <w:tab w:val="center" w:pos="4153"/>
              <w:tab w:val="right" w:pos="8306"/>
            </w:tabs>
            <w:snapToGrid w:val="0"/>
            <w:jc w:val="right"/>
            <w:rPr>
              <w:rFonts w:ascii="Times New Roman" w:hAnsi="Times New Roman" w:eastAsia="等线" w:cs="Times New Roman"/>
              <w:sz w:val="18"/>
              <w:szCs w:val="18"/>
            </w:rPr>
          </w:pPr>
          <w:r>
            <w:rPr>
              <w:rFonts w:ascii="Times New Roman" w:hAnsi="Times New Roman" w:eastAsia="等线" w:cs="Times New Roman"/>
              <w:sz w:val="18"/>
              <w:szCs w:val="18"/>
            </w:rPr>
            <w:t>文件编号：ZBX-DBCP-011-202</w:t>
          </w:r>
          <w:r>
            <w:rPr>
              <w:rFonts w:hint="eastAsia" w:ascii="Times New Roman" w:hAnsi="Times New Roman" w:eastAsia="等线" w:cs="Times New Roman"/>
              <w:sz w:val="18"/>
              <w:szCs w:val="18"/>
            </w:rPr>
            <w:t>5</w:t>
          </w:r>
        </w:p>
      </w:tc>
    </w:tr>
  </w:tbl>
  <w:p w14:paraId="12E254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7"/>
      <w:gridCol w:w="3645"/>
      <w:gridCol w:w="3517"/>
    </w:tblGrid>
    <w:tr w14:paraId="4059A1F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62" w:type="dxa"/>
        <w:trHeight w:val="303" w:hRule="atLeast"/>
      </w:trPr>
      <w:tc>
        <w:tcPr>
          <w:tcW w:w="1827" w:type="dxa"/>
          <w:vMerge w:val="restart"/>
          <w:shd w:val="clear" w:color="auto" w:fill="auto"/>
          <w:vAlign w:val="center"/>
        </w:tcPr>
        <w:p w14:paraId="393EFC16">
          <w:pPr>
            <w:tabs>
              <w:tab w:val="center" w:pos="4153"/>
              <w:tab w:val="right" w:pos="8306"/>
            </w:tabs>
            <w:snapToGrid w:val="0"/>
            <w:rPr>
              <w:rFonts w:eastAsia="等线" w:cs="Arial"/>
              <w:sz w:val="18"/>
              <w:szCs w:val="18"/>
            </w:rPr>
          </w:pPr>
          <w:r>
            <w:rPr>
              <w:rFonts w:eastAsia="等线" w:cs="Arial"/>
              <w:sz w:val="18"/>
              <w:szCs w:val="18"/>
            </w:rPr>
            <w:drawing>
              <wp:inline distT="0" distB="0" distL="0" distR="0">
                <wp:extent cx="839470" cy="504825"/>
                <wp:effectExtent l="0" t="0" r="0" b="0"/>
                <wp:docPr id="1524877086" name="图片 152487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77086" name="图片 1524877086"/>
                        <pic:cNvPicPr>
                          <a:picLocks noChangeAspect="1" noChangeArrowheads="1"/>
                        </pic:cNvPicPr>
                      </pic:nvPicPr>
                      <pic:blipFill>
                        <a:blip r:embed="rId1">
                          <a:extLst>
                            <a:ext uri="{28A0092B-C50C-407E-A947-70E740481C1C}">
                              <a14:useLocalDpi xmlns:a14="http://schemas.microsoft.com/office/drawing/2010/main" val="0"/>
                            </a:ext>
                          </a:extLst>
                        </a:blip>
                        <a:srcRect l="-2" t="-2" r="2164" b="378"/>
                        <a:stretch>
                          <a:fillRect/>
                        </a:stretch>
                      </pic:blipFill>
                      <pic:spPr>
                        <a:xfrm>
                          <a:off x="0" y="0"/>
                          <a:ext cx="842884" cy="506717"/>
                        </a:xfrm>
                        <a:prstGeom prst="rect">
                          <a:avLst/>
                        </a:prstGeom>
                        <a:noFill/>
                        <a:ln>
                          <a:noFill/>
                        </a:ln>
                      </pic:spPr>
                    </pic:pic>
                  </a:graphicData>
                </a:graphic>
              </wp:inline>
            </w:drawing>
          </w:r>
        </w:p>
      </w:tc>
    </w:tr>
    <w:tr w14:paraId="1926BD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62" w:type="dxa"/>
        <w:trHeight w:val="303" w:hRule="atLeast"/>
      </w:trPr>
      <w:tc>
        <w:tcPr>
          <w:tcW w:w="1827" w:type="dxa"/>
          <w:vMerge w:val="continue"/>
          <w:shd w:val="clear" w:color="auto" w:fill="auto"/>
        </w:tcPr>
        <w:p w14:paraId="49A6A578">
          <w:pPr>
            <w:tabs>
              <w:tab w:val="center" w:pos="4153"/>
              <w:tab w:val="right" w:pos="8306"/>
            </w:tabs>
            <w:snapToGrid w:val="0"/>
            <w:jc w:val="center"/>
            <w:rPr>
              <w:rFonts w:eastAsia="等线" w:cs="Arial"/>
              <w:sz w:val="18"/>
              <w:szCs w:val="18"/>
            </w:rPr>
          </w:pPr>
        </w:p>
      </w:tc>
    </w:tr>
    <w:tr w14:paraId="078F352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827" w:type="dxa"/>
          <w:vMerge w:val="continue"/>
          <w:shd w:val="clear" w:color="auto" w:fill="auto"/>
        </w:tcPr>
        <w:p w14:paraId="7E38B1C5">
          <w:pPr>
            <w:tabs>
              <w:tab w:val="center" w:pos="4153"/>
              <w:tab w:val="right" w:pos="8306"/>
            </w:tabs>
            <w:snapToGrid w:val="0"/>
            <w:jc w:val="center"/>
            <w:rPr>
              <w:rFonts w:eastAsia="等线" w:cs="Arial"/>
              <w:sz w:val="18"/>
              <w:szCs w:val="18"/>
            </w:rPr>
          </w:pPr>
        </w:p>
      </w:tc>
      <w:tc>
        <w:tcPr>
          <w:tcW w:w="3645" w:type="dxa"/>
          <w:shd w:val="clear" w:color="auto" w:fill="auto"/>
          <w:vAlign w:val="bottom"/>
        </w:tcPr>
        <w:p w14:paraId="6008D65D">
          <w:pPr>
            <w:tabs>
              <w:tab w:val="center" w:pos="4153"/>
              <w:tab w:val="right" w:pos="8306"/>
            </w:tabs>
            <w:snapToGrid w:val="0"/>
            <w:rPr>
              <w:rFonts w:eastAsia="等线" w:cs="Arial"/>
              <w:sz w:val="18"/>
              <w:szCs w:val="18"/>
            </w:rPr>
          </w:pPr>
          <w:r>
            <w:rPr>
              <w:rFonts w:hint="eastAsia" w:eastAsia="等线" w:cs="Arial"/>
              <w:sz w:val="18"/>
              <w:szCs w:val="18"/>
            </w:rPr>
            <w:t>北京中百信信息技术股份有限公司</w:t>
          </w:r>
        </w:p>
      </w:tc>
      <w:tc>
        <w:tcPr>
          <w:tcW w:w="3517" w:type="dxa"/>
          <w:shd w:val="clear" w:color="auto" w:fill="auto"/>
          <w:vAlign w:val="bottom"/>
        </w:tcPr>
        <w:p w14:paraId="4E149B1B">
          <w:pPr>
            <w:tabs>
              <w:tab w:val="center" w:pos="4153"/>
              <w:tab w:val="right" w:pos="8306"/>
            </w:tabs>
            <w:snapToGrid w:val="0"/>
            <w:jc w:val="right"/>
            <w:rPr>
              <w:rFonts w:eastAsia="等线" w:cs="Arial"/>
              <w:sz w:val="18"/>
              <w:szCs w:val="18"/>
            </w:rPr>
          </w:pPr>
          <w:r>
            <w:rPr>
              <w:rFonts w:hint="eastAsia" w:eastAsia="等线" w:cs="Arial"/>
              <w:sz w:val="18"/>
              <w:szCs w:val="18"/>
            </w:rPr>
            <w:t>文件编号：ZBX-DBCP-</w:t>
          </w:r>
          <w:r>
            <w:rPr>
              <w:rFonts w:eastAsia="等线" w:cs="Arial"/>
              <w:sz w:val="18"/>
              <w:szCs w:val="18"/>
            </w:rPr>
            <w:t>011</w:t>
          </w:r>
          <w:r>
            <w:rPr>
              <w:rFonts w:hint="eastAsia" w:eastAsia="等线" w:cs="Arial"/>
              <w:sz w:val="18"/>
              <w:szCs w:val="18"/>
            </w:rPr>
            <w:t>-2025</w:t>
          </w:r>
        </w:p>
      </w:tc>
    </w:tr>
  </w:tbl>
  <w:p w14:paraId="1BF7B5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737D"/>
  <w:tbl>
    <w:tblPr>
      <w:tblStyle w:val="7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1"/>
      <w:gridCol w:w="3350"/>
      <w:gridCol w:w="3351"/>
    </w:tblGrid>
    <w:tr w14:paraId="16F2311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563" w:type="dxa"/>
        <w:trHeight w:val="303" w:hRule="atLeast"/>
      </w:trPr>
      <w:tc>
        <w:tcPr>
          <w:tcW w:w="1838" w:type="dxa"/>
          <w:vMerge w:val="restart"/>
          <w:shd w:val="clear" w:color="auto" w:fill="auto"/>
          <w:vAlign w:val="center"/>
        </w:tcPr>
        <w:p w14:paraId="15C73969">
          <w:pPr>
            <w:tabs>
              <w:tab w:val="center" w:pos="4153"/>
              <w:tab w:val="right" w:pos="8306"/>
            </w:tabs>
            <w:snapToGrid w:val="0"/>
            <w:rPr>
              <w:rFonts w:eastAsia="等线" w:cs="Arial"/>
              <w:sz w:val="18"/>
              <w:szCs w:val="18"/>
            </w:rPr>
          </w:pPr>
          <w:r>
            <w:rPr>
              <w:rFonts w:eastAsia="等线" w:cs="Arial"/>
              <w:sz w:val="18"/>
              <w:szCs w:val="18"/>
            </w:rPr>
            <w:drawing>
              <wp:inline distT="0" distB="0" distL="0" distR="0">
                <wp:extent cx="975995" cy="586740"/>
                <wp:effectExtent l="0" t="0" r="0" b="3810"/>
                <wp:docPr id="585715469" name="图片 585715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15469" name="图片 585715469"/>
                        <pic:cNvPicPr>
                          <a:picLocks noChangeAspect="1" noChangeArrowheads="1"/>
                        </pic:cNvPicPr>
                      </pic:nvPicPr>
                      <pic:blipFill>
                        <a:blip r:embed="rId1">
                          <a:extLst>
                            <a:ext uri="{28A0092B-C50C-407E-A947-70E740481C1C}">
                              <a14:useLocalDpi xmlns:a14="http://schemas.microsoft.com/office/drawing/2010/main" val="0"/>
                            </a:ext>
                          </a:extLst>
                        </a:blip>
                        <a:srcRect l="-2" t="-2" r="2164" b="378"/>
                        <a:stretch>
                          <a:fillRect/>
                        </a:stretch>
                      </pic:blipFill>
                      <pic:spPr>
                        <a:xfrm>
                          <a:off x="0" y="0"/>
                          <a:ext cx="975995" cy="586740"/>
                        </a:xfrm>
                        <a:prstGeom prst="rect">
                          <a:avLst/>
                        </a:prstGeom>
                        <a:noFill/>
                        <a:ln>
                          <a:noFill/>
                        </a:ln>
                      </pic:spPr>
                    </pic:pic>
                  </a:graphicData>
                </a:graphic>
              </wp:inline>
            </w:drawing>
          </w:r>
        </w:p>
      </w:tc>
    </w:tr>
    <w:tr w14:paraId="0E465A9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563" w:type="dxa"/>
        <w:trHeight w:val="303" w:hRule="atLeast"/>
      </w:trPr>
      <w:tc>
        <w:tcPr>
          <w:tcW w:w="1838" w:type="dxa"/>
          <w:vMerge w:val="continue"/>
          <w:shd w:val="clear" w:color="auto" w:fill="auto"/>
        </w:tcPr>
        <w:p w14:paraId="6450E3F7">
          <w:pPr>
            <w:tabs>
              <w:tab w:val="center" w:pos="4153"/>
              <w:tab w:val="right" w:pos="8306"/>
            </w:tabs>
            <w:snapToGrid w:val="0"/>
            <w:jc w:val="center"/>
            <w:rPr>
              <w:rFonts w:eastAsia="等线" w:cs="Arial"/>
              <w:sz w:val="18"/>
              <w:szCs w:val="18"/>
            </w:rPr>
          </w:pPr>
        </w:p>
      </w:tc>
    </w:tr>
    <w:tr w14:paraId="3149656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838" w:type="dxa"/>
          <w:vMerge w:val="continue"/>
          <w:shd w:val="clear" w:color="auto" w:fill="auto"/>
        </w:tcPr>
        <w:p w14:paraId="3C0D2C5E">
          <w:pPr>
            <w:tabs>
              <w:tab w:val="center" w:pos="4153"/>
              <w:tab w:val="right" w:pos="8306"/>
            </w:tabs>
            <w:snapToGrid w:val="0"/>
            <w:jc w:val="center"/>
            <w:rPr>
              <w:rFonts w:eastAsia="等线" w:cs="Arial"/>
              <w:sz w:val="18"/>
              <w:szCs w:val="18"/>
            </w:rPr>
          </w:pPr>
        </w:p>
      </w:tc>
      <w:tc>
        <w:tcPr>
          <w:tcW w:w="4116" w:type="dxa"/>
          <w:shd w:val="clear" w:color="auto" w:fill="auto"/>
          <w:vAlign w:val="bottom"/>
        </w:tcPr>
        <w:p w14:paraId="606BD4C2">
          <w:pPr>
            <w:tabs>
              <w:tab w:val="center" w:pos="4153"/>
              <w:tab w:val="right" w:pos="8306"/>
            </w:tabs>
            <w:snapToGrid w:val="0"/>
            <w:rPr>
              <w:rFonts w:eastAsia="等线" w:cs="Arial"/>
              <w:sz w:val="18"/>
              <w:szCs w:val="18"/>
            </w:rPr>
          </w:pPr>
          <w:r>
            <w:rPr>
              <w:rFonts w:hint="eastAsia" w:eastAsia="等线" w:cs="Arial"/>
              <w:sz w:val="18"/>
              <w:szCs w:val="18"/>
            </w:rPr>
            <w:t>北京中百信信息技术股份有限公司</w:t>
          </w:r>
        </w:p>
      </w:tc>
      <w:tc>
        <w:tcPr>
          <w:tcW w:w="3782" w:type="dxa"/>
          <w:shd w:val="clear" w:color="auto" w:fill="auto"/>
          <w:vAlign w:val="bottom"/>
        </w:tcPr>
        <w:p w14:paraId="23CE02AD">
          <w:pPr>
            <w:tabs>
              <w:tab w:val="center" w:pos="4153"/>
              <w:tab w:val="right" w:pos="8306"/>
            </w:tabs>
            <w:snapToGrid w:val="0"/>
            <w:jc w:val="right"/>
            <w:rPr>
              <w:rFonts w:eastAsia="等线" w:cs="Arial"/>
              <w:sz w:val="18"/>
              <w:szCs w:val="18"/>
            </w:rPr>
          </w:pPr>
          <w:r>
            <w:rPr>
              <w:rFonts w:hint="eastAsia" w:eastAsia="等线" w:cs="Arial"/>
              <w:sz w:val="18"/>
              <w:szCs w:val="18"/>
            </w:rPr>
            <w:t>文件编号：ZBX-DBCP-</w:t>
          </w:r>
          <w:r>
            <w:rPr>
              <w:rFonts w:eastAsia="等线" w:cs="Arial"/>
              <w:sz w:val="18"/>
              <w:szCs w:val="18"/>
            </w:rPr>
            <w:t>011</w:t>
          </w:r>
          <w:r>
            <w:rPr>
              <w:rFonts w:hint="eastAsia" w:eastAsia="等线" w:cs="Arial"/>
              <w:sz w:val="18"/>
              <w:szCs w:val="18"/>
            </w:rPr>
            <w:t>-2025</w:t>
          </w:r>
        </w:p>
      </w:tc>
    </w:tr>
  </w:tbl>
  <w:p w14:paraId="67C460A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6F07">
    <w:pPr>
      <w:pStyle w:val="4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EB93">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5"/>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0"/>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0"/>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9"/>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7"/>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4"/>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pStyle w:val="175"/>
      <w:suff w:val="nothing"/>
      <w:lvlText w:val="%1%2.%3.%4　"/>
      <w:lvlJc w:val="left"/>
      <w:pPr>
        <w:ind w:left="0" w:firstLine="0"/>
      </w:pPr>
      <w:rPr>
        <w:rFonts w:hint="eastAsia" w:ascii="黑体" w:hAnsi="Times New Roman" w:eastAsia="黑体"/>
        <w:b w:val="0"/>
        <w:i w:val="0"/>
        <w:sz w:val="21"/>
      </w:rPr>
    </w:lvl>
    <w:lvl w:ilvl="4" w:tentative="0">
      <w:start w:val="1"/>
      <w:numFmt w:val="decimal"/>
      <w:pStyle w:val="191"/>
      <w:suff w:val="nothing"/>
      <w:lvlText w:val="%1%2.%3.%4.%5　"/>
      <w:lvlJc w:val="left"/>
      <w:pPr>
        <w:ind w:left="0" w:firstLine="0"/>
      </w:pPr>
      <w:rPr>
        <w:rFonts w:hint="eastAsia" w:ascii="黑体" w:hAnsi="Times New Roman" w:eastAsia="黑体"/>
        <w:b w:val="0"/>
        <w:i w:val="0"/>
        <w:sz w:val="21"/>
      </w:rPr>
    </w:lvl>
    <w:lvl w:ilvl="5" w:tentative="0">
      <w:start w:val="1"/>
      <w:numFmt w:val="decimal"/>
      <w:pStyle w:val="220"/>
      <w:suff w:val="nothing"/>
      <w:lvlText w:val="%1%2.%3.%4.%5.%6　"/>
      <w:lvlJc w:val="left"/>
      <w:pPr>
        <w:ind w:left="0" w:firstLine="0"/>
      </w:pPr>
      <w:rPr>
        <w:rFonts w:hint="eastAsia" w:ascii="黑体" w:hAnsi="Times New Roman" w:eastAsia="黑体"/>
        <w:b w:val="0"/>
        <w:i w:val="0"/>
        <w:sz w:val="21"/>
      </w:rPr>
    </w:lvl>
    <w:lvl w:ilvl="6" w:tentative="0">
      <w:start w:val="1"/>
      <w:numFmt w:val="decimal"/>
      <w:pStyle w:val="18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7F56D16"/>
    <w:multiLevelType w:val="multilevel"/>
    <w:tmpl w:val="07F56D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02F5F75"/>
    <w:multiLevelType w:val="multilevel"/>
    <w:tmpl w:val="202F5F75"/>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5C170B9"/>
    <w:multiLevelType w:val="multilevel"/>
    <w:tmpl w:val="35C170B9"/>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BAC3CC7"/>
    <w:multiLevelType w:val="multilevel"/>
    <w:tmpl w:val="4BAC3CC7"/>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DCC55B8"/>
    <w:multiLevelType w:val="multilevel"/>
    <w:tmpl w:val="4DCC55B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7847281"/>
    <w:multiLevelType w:val="singleLevel"/>
    <w:tmpl w:val="57847281"/>
    <w:lvl w:ilvl="0" w:tentative="0">
      <w:start w:val="1"/>
      <w:numFmt w:val="bullet"/>
      <w:lvlText w:val=""/>
      <w:lvlJc w:val="left"/>
      <w:pPr>
        <w:tabs>
          <w:tab w:val="left" w:pos="420"/>
        </w:tabs>
        <w:ind w:left="420" w:hanging="420"/>
      </w:pPr>
      <w:rPr>
        <w:rFonts w:hint="default" w:ascii="Wingdings" w:hAnsi="Wingdings"/>
      </w:rPr>
    </w:lvl>
  </w:abstractNum>
  <w:abstractNum w:abstractNumId="17">
    <w:nsid w:val="72796AB4"/>
    <w:multiLevelType w:val="multilevel"/>
    <w:tmpl w:val="72796AB4"/>
    <w:lvl w:ilvl="0" w:tentative="0">
      <w:start w:val="1"/>
      <w:numFmt w:val="upperLetter"/>
      <w:pStyle w:val="233"/>
      <w:suff w:val="space"/>
      <w:lvlText w:val="附录%1"/>
      <w:lvlJc w:val="left"/>
      <w:pPr>
        <w:ind w:left="432" w:hanging="432"/>
      </w:pPr>
      <w:rPr>
        <w:rFonts w:hint="default" w:ascii="Times New Roman" w:hAnsi="Times New Roman" w:cs="Times New Roman"/>
        <w:b/>
        <w:bCs w:val="0"/>
        <w:i w:val="0"/>
        <w:iCs w:val="0"/>
        <w:caps w:val="0"/>
        <w:smallCaps w:val="0"/>
        <w:strike w:val="0"/>
        <w:dstrike w:val="0"/>
        <w:color w:val="000000"/>
        <w:spacing w:val="0"/>
        <w:position w:val="0"/>
        <w:sz w:val="32"/>
        <w:szCs w:val="32"/>
        <w:u w:val="none"/>
        <w14:shadow w14:blurRad="0" w14:dist="0" w14:dir="0" w14:sx="0" w14:sy="0" w14:kx="0" w14:ky="0" w14:algn="none">
          <w14:srgbClr w14:val="000000"/>
        </w14:shadow>
      </w:rPr>
    </w:lvl>
    <w:lvl w:ilvl="1" w:tentative="0">
      <w:start w:val="1"/>
      <w:numFmt w:val="decimal"/>
      <w:lvlText w:val="%1.%2"/>
      <w:lvlJc w:val="left"/>
      <w:pPr>
        <w:tabs>
          <w:tab w:val="left" w:pos="4971"/>
        </w:tabs>
        <w:ind w:left="4971" w:hanging="576"/>
      </w:pPr>
      <w:rPr>
        <w:rFonts w:ascii="Times New Roman" w:hAnsi="Times New Roman" w:cs="Times New Roman"/>
        <w:b w:val="0"/>
        <w:bCs w:val="0"/>
        <w:i w:val="0"/>
        <w:iCs w:val="0"/>
        <w:caps w:val="0"/>
        <w:smallCaps w:val="0"/>
        <w:strike w:val="0"/>
        <w:dstrike w:val="0"/>
        <w:color w:val="000000"/>
        <w:spacing w:val="0"/>
        <w:position w:val="0"/>
        <w:u w:val="none"/>
        <w14:shadow w14:blurRad="0" w14:dist="0" w14:dir="0" w14:sx="0" w14:sy="0" w14:kx="0" w14:ky="0" w14:algn="none">
          <w14:srgbClr w14:val="000000"/>
        </w14:shadow>
      </w:rPr>
    </w:lvl>
    <w:lvl w:ilvl="2" w:tentative="0">
      <w:start w:val="1"/>
      <w:numFmt w:val="decimal"/>
      <w:lvlText w:val="%1.%2.%3"/>
      <w:lvlJc w:val="left"/>
      <w:pPr>
        <w:tabs>
          <w:tab w:val="left" w:pos="720"/>
        </w:tabs>
        <w:ind w:left="720" w:hanging="720"/>
      </w:pPr>
      <w:rPr>
        <w:rFonts w:hint="default" w:ascii="Times New Roman" w:hAnsi="Times New Roman" w:cs="Times New Roman"/>
        <w:b/>
        <w:bCs w:val="0"/>
        <w:i w:val="0"/>
        <w:iCs w:val="0"/>
        <w:caps w:val="0"/>
        <w:smallCaps w:val="0"/>
        <w:strike w:val="0"/>
        <w:dstrike w:val="0"/>
        <w:color w:val="000000"/>
        <w:spacing w:val="0"/>
        <w:position w:val="0"/>
        <w:u w:val="none"/>
        <w14:shadow w14:blurRad="0" w14:dist="0" w14:dir="0" w14:sx="0" w14:sy="0" w14:kx="0" w14:ky="0" w14:algn="none">
          <w14:srgbClr w14:val="000000"/>
        </w14:shadow>
      </w:rPr>
    </w:lvl>
    <w:lvl w:ilvl="3" w:tentative="0">
      <w:start w:val="1"/>
      <w:numFmt w:val="decimal"/>
      <w:lvlText w:val="%4)"/>
      <w:lvlJc w:val="left"/>
      <w:pPr>
        <w:tabs>
          <w:tab w:val="left" w:pos="864"/>
        </w:tabs>
        <w:ind w:left="864" w:hanging="864"/>
      </w:pPr>
      <w:rPr>
        <w:rFonts w:hint="default" w:ascii="Times New Roman" w:hAnsi="Times New Roman" w:cs="Times New Roman"/>
        <w:b w:val="0"/>
        <w:bCs w:val="0"/>
        <w:i w:val="0"/>
        <w:iCs w:val="0"/>
        <w:caps w:val="0"/>
        <w:smallCaps w:val="0"/>
        <w:strike w:val="0"/>
        <w:dstrike w:val="0"/>
        <w:color w:val="000000"/>
        <w:spacing w:val="0"/>
        <w:position w:val="0"/>
        <w:sz w:val="24"/>
        <w:szCs w:val="24"/>
        <w:u w:val="none"/>
        <w14:shadow w14:blurRad="0" w14:dist="0" w14:dir="0" w14:sx="0" w14:sy="0" w14:kx="0" w14:ky="0" w14:algn="none">
          <w14:srgbClr w14:val="000000"/>
        </w14:shadow>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8">
    <w:nsid w:val="75AC1EBB"/>
    <w:multiLevelType w:val="multilevel"/>
    <w:tmpl w:val="75AC1EBB"/>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rPr>
        <w:rFonts w:hint="eastAsia"/>
        <w:i w: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9">
    <w:nsid w:val="78454BD7"/>
    <w:multiLevelType w:val="multilevel"/>
    <w:tmpl w:val="78454BD7"/>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17"/>
  </w:num>
  <w:num w:numId="3">
    <w:abstractNumId w:val="3"/>
  </w:num>
  <w:num w:numId="4">
    <w:abstractNumId w:val="5"/>
  </w:num>
  <w:num w:numId="5">
    <w:abstractNumId w:val="8"/>
  </w:num>
  <w:num w:numId="6">
    <w:abstractNumId w:val="9"/>
  </w:num>
  <w:num w:numId="7">
    <w:abstractNumId w:val="6"/>
  </w:num>
  <w:num w:numId="8">
    <w:abstractNumId w:val="2"/>
  </w:num>
  <w:num w:numId="9">
    <w:abstractNumId w:val="7"/>
  </w:num>
  <w:num w:numId="10">
    <w:abstractNumId w:val="4"/>
  </w:num>
  <w:num w:numId="11">
    <w:abstractNumId w:val="1"/>
  </w:num>
  <w:num w:numId="12">
    <w:abstractNumId w:val="0"/>
  </w:num>
  <w:num w:numId="13">
    <w:abstractNumId w:val="10"/>
  </w:num>
  <w:num w:numId="14">
    <w:abstractNumId w:val="16"/>
  </w:num>
  <w:num w:numId="15">
    <w:abstractNumId w:val="11"/>
  </w:num>
  <w:num w:numId="16">
    <w:abstractNumId w:val="13"/>
  </w:num>
  <w:num w:numId="17">
    <w:abstractNumId w:val="15"/>
  </w:num>
  <w:num w:numId="18">
    <w:abstractNumId w:val="19"/>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1D"/>
    <w:rsid w:val="0000056B"/>
    <w:rsid w:val="00000638"/>
    <w:rsid w:val="000014C6"/>
    <w:rsid w:val="00001892"/>
    <w:rsid w:val="00001922"/>
    <w:rsid w:val="00001A15"/>
    <w:rsid w:val="00001C7E"/>
    <w:rsid w:val="000039E9"/>
    <w:rsid w:val="000040CE"/>
    <w:rsid w:val="00004128"/>
    <w:rsid w:val="000054A5"/>
    <w:rsid w:val="00006F52"/>
    <w:rsid w:val="000078F7"/>
    <w:rsid w:val="00011B81"/>
    <w:rsid w:val="0001429F"/>
    <w:rsid w:val="000147DF"/>
    <w:rsid w:val="00014B99"/>
    <w:rsid w:val="000150B6"/>
    <w:rsid w:val="00016DCC"/>
    <w:rsid w:val="00020119"/>
    <w:rsid w:val="000205F1"/>
    <w:rsid w:val="00020834"/>
    <w:rsid w:val="00020C32"/>
    <w:rsid w:val="00022137"/>
    <w:rsid w:val="00023639"/>
    <w:rsid w:val="00024114"/>
    <w:rsid w:val="00024FB4"/>
    <w:rsid w:val="00026BEA"/>
    <w:rsid w:val="00026C81"/>
    <w:rsid w:val="00026D93"/>
    <w:rsid w:val="00030453"/>
    <w:rsid w:val="000306C6"/>
    <w:rsid w:val="00030B57"/>
    <w:rsid w:val="0003116A"/>
    <w:rsid w:val="00031879"/>
    <w:rsid w:val="00033228"/>
    <w:rsid w:val="0003422F"/>
    <w:rsid w:val="000358B3"/>
    <w:rsid w:val="00035957"/>
    <w:rsid w:val="00035C32"/>
    <w:rsid w:val="00035CFB"/>
    <w:rsid w:val="000362C6"/>
    <w:rsid w:val="00037ADB"/>
    <w:rsid w:val="00037E12"/>
    <w:rsid w:val="00040D02"/>
    <w:rsid w:val="00041F8A"/>
    <w:rsid w:val="00042A61"/>
    <w:rsid w:val="00042FC0"/>
    <w:rsid w:val="0004322B"/>
    <w:rsid w:val="00043D9C"/>
    <w:rsid w:val="0004552A"/>
    <w:rsid w:val="000468C4"/>
    <w:rsid w:val="000473C2"/>
    <w:rsid w:val="00050597"/>
    <w:rsid w:val="00050785"/>
    <w:rsid w:val="000525A3"/>
    <w:rsid w:val="00054569"/>
    <w:rsid w:val="0005666C"/>
    <w:rsid w:val="00060C10"/>
    <w:rsid w:val="00060E6A"/>
    <w:rsid w:val="0006300B"/>
    <w:rsid w:val="00065DE3"/>
    <w:rsid w:val="00072DEC"/>
    <w:rsid w:val="00072F71"/>
    <w:rsid w:val="000755B9"/>
    <w:rsid w:val="000763BA"/>
    <w:rsid w:val="00081088"/>
    <w:rsid w:val="0008142E"/>
    <w:rsid w:val="00082077"/>
    <w:rsid w:val="000823B1"/>
    <w:rsid w:val="00082918"/>
    <w:rsid w:val="00083776"/>
    <w:rsid w:val="00084BEA"/>
    <w:rsid w:val="000851A7"/>
    <w:rsid w:val="00086F45"/>
    <w:rsid w:val="0009044B"/>
    <w:rsid w:val="00090907"/>
    <w:rsid w:val="000917C3"/>
    <w:rsid w:val="00091AA7"/>
    <w:rsid w:val="00095759"/>
    <w:rsid w:val="00096189"/>
    <w:rsid w:val="000A0890"/>
    <w:rsid w:val="000A0F36"/>
    <w:rsid w:val="000A1607"/>
    <w:rsid w:val="000A3388"/>
    <w:rsid w:val="000A393F"/>
    <w:rsid w:val="000A40F2"/>
    <w:rsid w:val="000A53DA"/>
    <w:rsid w:val="000A56AA"/>
    <w:rsid w:val="000A6EDF"/>
    <w:rsid w:val="000B174C"/>
    <w:rsid w:val="000B37A8"/>
    <w:rsid w:val="000B3855"/>
    <w:rsid w:val="000B56A1"/>
    <w:rsid w:val="000C00A5"/>
    <w:rsid w:val="000C1FD8"/>
    <w:rsid w:val="000C372F"/>
    <w:rsid w:val="000C39DC"/>
    <w:rsid w:val="000C4D50"/>
    <w:rsid w:val="000C616C"/>
    <w:rsid w:val="000C7A49"/>
    <w:rsid w:val="000D0595"/>
    <w:rsid w:val="000D0686"/>
    <w:rsid w:val="000D16FD"/>
    <w:rsid w:val="000D22C0"/>
    <w:rsid w:val="000D5B4D"/>
    <w:rsid w:val="000D5B79"/>
    <w:rsid w:val="000D67D3"/>
    <w:rsid w:val="000E24DD"/>
    <w:rsid w:val="000E26FA"/>
    <w:rsid w:val="000E28EA"/>
    <w:rsid w:val="000E29B2"/>
    <w:rsid w:val="000E37F1"/>
    <w:rsid w:val="000E396D"/>
    <w:rsid w:val="000E453D"/>
    <w:rsid w:val="000E4BFD"/>
    <w:rsid w:val="000E689D"/>
    <w:rsid w:val="000E6BE7"/>
    <w:rsid w:val="000F009A"/>
    <w:rsid w:val="000F1A98"/>
    <w:rsid w:val="000F1F31"/>
    <w:rsid w:val="000F21E2"/>
    <w:rsid w:val="000F3A12"/>
    <w:rsid w:val="000F44C5"/>
    <w:rsid w:val="000F533E"/>
    <w:rsid w:val="000F554F"/>
    <w:rsid w:val="00100694"/>
    <w:rsid w:val="001010B5"/>
    <w:rsid w:val="00102D61"/>
    <w:rsid w:val="00104A2A"/>
    <w:rsid w:val="00106139"/>
    <w:rsid w:val="001109B5"/>
    <w:rsid w:val="00113A3D"/>
    <w:rsid w:val="00114B2C"/>
    <w:rsid w:val="00115252"/>
    <w:rsid w:val="0011641D"/>
    <w:rsid w:val="00116FF5"/>
    <w:rsid w:val="001209D6"/>
    <w:rsid w:val="00123FC9"/>
    <w:rsid w:val="00126285"/>
    <w:rsid w:val="001264C0"/>
    <w:rsid w:val="00126E5E"/>
    <w:rsid w:val="001272C0"/>
    <w:rsid w:val="00133A75"/>
    <w:rsid w:val="00134E62"/>
    <w:rsid w:val="00137808"/>
    <w:rsid w:val="00140110"/>
    <w:rsid w:val="001405A2"/>
    <w:rsid w:val="00141521"/>
    <w:rsid w:val="00144356"/>
    <w:rsid w:val="00145B1A"/>
    <w:rsid w:val="0014634A"/>
    <w:rsid w:val="00146584"/>
    <w:rsid w:val="00146C3C"/>
    <w:rsid w:val="00146E4A"/>
    <w:rsid w:val="00146E7D"/>
    <w:rsid w:val="00147AD8"/>
    <w:rsid w:val="00150523"/>
    <w:rsid w:val="0015143D"/>
    <w:rsid w:val="00153D51"/>
    <w:rsid w:val="00153FEB"/>
    <w:rsid w:val="0015526D"/>
    <w:rsid w:val="00155450"/>
    <w:rsid w:val="00156781"/>
    <w:rsid w:val="00157578"/>
    <w:rsid w:val="00160C60"/>
    <w:rsid w:val="00161028"/>
    <w:rsid w:val="0016105F"/>
    <w:rsid w:val="001611B9"/>
    <w:rsid w:val="00163442"/>
    <w:rsid w:val="001654BC"/>
    <w:rsid w:val="00165FF0"/>
    <w:rsid w:val="00166062"/>
    <w:rsid w:val="0017123A"/>
    <w:rsid w:val="0017287A"/>
    <w:rsid w:val="00174977"/>
    <w:rsid w:val="00177D0E"/>
    <w:rsid w:val="00180C28"/>
    <w:rsid w:val="00180F74"/>
    <w:rsid w:val="00182251"/>
    <w:rsid w:val="00184DF8"/>
    <w:rsid w:val="00185046"/>
    <w:rsid w:val="00185580"/>
    <w:rsid w:val="00187174"/>
    <w:rsid w:val="00187A44"/>
    <w:rsid w:val="00187A84"/>
    <w:rsid w:val="001916F7"/>
    <w:rsid w:val="001933A9"/>
    <w:rsid w:val="00194A70"/>
    <w:rsid w:val="00195187"/>
    <w:rsid w:val="001964D4"/>
    <w:rsid w:val="001978A5"/>
    <w:rsid w:val="001A0FF4"/>
    <w:rsid w:val="001A17AE"/>
    <w:rsid w:val="001A22E7"/>
    <w:rsid w:val="001A4956"/>
    <w:rsid w:val="001A529D"/>
    <w:rsid w:val="001A604D"/>
    <w:rsid w:val="001B1526"/>
    <w:rsid w:val="001B364D"/>
    <w:rsid w:val="001B3C94"/>
    <w:rsid w:val="001B4B50"/>
    <w:rsid w:val="001B6D7E"/>
    <w:rsid w:val="001B6F82"/>
    <w:rsid w:val="001C1C7C"/>
    <w:rsid w:val="001C23DE"/>
    <w:rsid w:val="001C2715"/>
    <w:rsid w:val="001C4A81"/>
    <w:rsid w:val="001C5AB7"/>
    <w:rsid w:val="001C6C12"/>
    <w:rsid w:val="001D43FE"/>
    <w:rsid w:val="001D45BE"/>
    <w:rsid w:val="001D4C01"/>
    <w:rsid w:val="001D62D7"/>
    <w:rsid w:val="001D75C6"/>
    <w:rsid w:val="001D7780"/>
    <w:rsid w:val="001E21B5"/>
    <w:rsid w:val="001E4B19"/>
    <w:rsid w:val="001E5169"/>
    <w:rsid w:val="001E6F54"/>
    <w:rsid w:val="001F01A0"/>
    <w:rsid w:val="001F20E9"/>
    <w:rsid w:val="001F21A1"/>
    <w:rsid w:val="001F3917"/>
    <w:rsid w:val="001F43D1"/>
    <w:rsid w:val="001F67CC"/>
    <w:rsid w:val="00201578"/>
    <w:rsid w:val="00202D49"/>
    <w:rsid w:val="002032AC"/>
    <w:rsid w:val="00203B5A"/>
    <w:rsid w:val="00203B9E"/>
    <w:rsid w:val="00203DE9"/>
    <w:rsid w:val="002050FC"/>
    <w:rsid w:val="002066A4"/>
    <w:rsid w:val="00206E3A"/>
    <w:rsid w:val="00207111"/>
    <w:rsid w:val="002076E0"/>
    <w:rsid w:val="00210265"/>
    <w:rsid w:val="0021061F"/>
    <w:rsid w:val="00213984"/>
    <w:rsid w:val="002149D4"/>
    <w:rsid w:val="00214FFF"/>
    <w:rsid w:val="002154D2"/>
    <w:rsid w:val="00216093"/>
    <w:rsid w:val="002167D7"/>
    <w:rsid w:val="002169DF"/>
    <w:rsid w:val="002173C4"/>
    <w:rsid w:val="00220D95"/>
    <w:rsid w:val="002213A9"/>
    <w:rsid w:val="0022239B"/>
    <w:rsid w:val="00223608"/>
    <w:rsid w:val="002241F4"/>
    <w:rsid w:val="0022498B"/>
    <w:rsid w:val="002255C3"/>
    <w:rsid w:val="00226044"/>
    <w:rsid w:val="00226AF2"/>
    <w:rsid w:val="00226C74"/>
    <w:rsid w:val="00226DBB"/>
    <w:rsid w:val="00227718"/>
    <w:rsid w:val="00231886"/>
    <w:rsid w:val="0023546F"/>
    <w:rsid w:val="00236C58"/>
    <w:rsid w:val="00240DB8"/>
    <w:rsid w:val="002410E5"/>
    <w:rsid w:val="00244D51"/>
    <w:rsid w:val="0024641A"/>
    <w:rsid w:val="00246757"/>
    <w:rsid w:val="00250C88"/>
    <w:rsid w:val="002513AA"/>
    <w:rsid w:val="0025191B"/>
    <w:rsid w:val="002522D0"/>
    <w:rsid w:val="00253788"/>
    <w:rsid w:val="002549AE"/>
    <w:rsid w:val="00255073"/>
    <w:rsid w:val="00255CA3"/>
    <w:rsid w:val="00256E2A"/>
    <w:rsid w:val="00260FD2"/>
    <w:rsid w:val="002611E5"/>
    <w:rsid w:val="002646F5"/>
    <w:rsid w:val="00264BA0"/>
    <w:rsid w:val="00265350"/>
    <w:rsid w:val="00270155"/>
    <w:rsid w:val="00270393"/>
    <w:rsid w:val="00271D13"/>
    <w:rsid w:val="0027262D"/>
    <w:rsid w:val="0027488E"/>
    <w:rsid w:val="00275466"/>
    <w:rsid w:val="002767E3"/>
    <w:rsid w:val="00276C97"/>
    <w:rsid w:val="00277212"/>
    <w:rsid w:val="00277E2A"/>
    <w:rsid w:val="00280ED4"/>
    <w:rsid w:val="00281082"/>
    <w:rsid w:val="002823A7"/>
    <w:rsid w:val="00282558"/>
    <w:rsid w:val="00282630"/>
    <w:rsid w:val="00282A87"/>
    <w:rsid w:val="00282FF4"/>
    <w:rsid w:val="002853F5"/>
    <w:rsid w:val="0028541B"/>
    <w:rsid w:val="00285B8D"/>
    <w:rsid w:val="0029086A"/>
    <w:rsid w:val="00292984"/>
    <w:rsid w:val="00293E09"/>
    <w:rsid w:val="00294CDC"/>
    <w:rsid w:val="002963C3"/>
    <w:rsid w:val="0029690E"/>
    <w:rsid w:val="00296C97"/>
    <w:rsid w:val="00296FC1"/>
    <w:rsid w:val="002A0062"/>
    <w:rsid w:val="002A0C3A"/>
    <w:rsid w:val="002A12D8"/>
    <w:rsid w:val="002A1524"/>
    <w:rsid w:val="002A1976"/>
    <w:rsid w:val="002A2831"/>
    <w:rsid w:val="002A2B2F"/>
    <w:rsid w:val="002A396F"/>
    <w:rsid w:val="002A40EF"/>
    <w:rsid w:val="002A541B"/>
    <w:rsid w:val="002A6575"/>
    <w:rsid w:val="002B1C18"/>
    <w:rsid w:val="002B1D05"/>
    <w:rsid w:val="002B24A0"/>
    <w:rsid w:val="002B5A9F"/>
    <w:rsid w:val="002B6F4E"/>
    <w:rsid w:val="002B7032"/>
    <w:rsid w:val="002B7A62"/>
    <w:rsid w:val="002C00F6"/>
    <w:rsid w:val="002C0588"/>
    <w:rsid w:val="002C1C03"/>
    <w:rsid w:val="002C1F97"/>
    <w:rsid w:val="002C3040"/>
    <w:rsid w:val="002C338C"/>
    <w:rsid w:val="002C3888"/>
    <w:rsid w:val="002C50C2"/>
    <w:rsid w:val="002C533C"/>
    <w:rsid w:val="002C5583"/>
    <w:rsid w:val="002C6510"/>
    <w:rsid w:val="002C6882"/>
    <w:rsid w:val="002C69A2"/>
    <w:rsid w:val="002C74C8"/>
    <w:rsid w:val="002D10A8"/>
    <w:rsid w:val="002D2327"/>
    <w:rsid w:val="002D2D6E"/>
    <w:rsid w:val="002D2E11"/>
    <w:rsid w:val="002D40D0"/>
    <w:rsid w:val="002D4840"/>
    <w:rsid w:val="002D4D2C"/>
    <w:rsid w:val="002D4EBC"/>
    <w:rsid w:val="002D5196"/>
    <w:rsid w:val="002D5288"/>
    <w:rsid w:val="002D56B1"/>
    <w:rsid w:val="002D7D20"/>
    <w:rsid w:val="002D7F31"/>
    <w:rsid w:val="002E177F"/>
    <w:rsid w:val="002E213C"/>
    <w:rsid w:val="002E3936"/>
    <w:rsid w:val="002E4F5C"/>
    <w:rsid w:val="002E5F6F"/>
    <w:rsid w:val="002E6BCF"/>
    <w:rsid w:val="002F0D03"/>
    <w:rsid w:val="002F0EBA"/>
    <w:rsid w:val="002F1543"/>
    <w:rsid w:val="002F6573"/>
    <w:rsid w:val="002F78AC"/>
    <w:rsid w:val="00301B76"/>
    <w:rsid w:val="003020EF"/>
    <w:rsid w:val="00302B88"/>
    <w:rsid w:val="00303379"/>
    <w:rsid w:val="00304277"/>
    <w:rsid w:val="003047A1"/>
    <w:rsid w:val="0030588C"/>
    <w:rsid w:val="0031073B"/>
    <w:rsid w:val="003119B8"/>
    <w:rsid w:val="003136F4"/>
    <w:rsid w:val="00314A27"/>
    <w:rsid w:val="003161A2"/>
    <w:rsid w:val="00317325"/>
    <w:rsid w:val="00320C69"/>
    <w:rsid w:val="00321183"/>
    <w:rsid w:val="003216B9"/>
    <w:rsid w:val="003232CD"/>
    <w:rsid w:val="003235C1"/>
    <w:rsid w:val="00325498"/>
    <w:rsid w:val="00325B92"/>
    <w:rsid w:val="003270F4"/>
    <w:rsid w:val="003278FF"/>
    <w:rsid w:val="00327D72"/>
    <w:rsid w:val="003313BD"/>
    <w:rsid w:val="003367AD"/>
    <w:rsid w:val="00336B3B"/>
    <w:rsid w:val="00337497"/>
    <w:rsid w:val="00337E88"/>
    <w:rsid w:val="00340D3B"/>
    <w:rsid w:val="0034322C"/>
    <w:rsid w:val="00344CF8"/>
    <w:rsid w:val="00345E21"/>
    <w:rsid w:val="003471C1"/>
    <w:rsid w:val="003509CF"/>
    <w:rsid w:val="00353868"/>
    <w:rsid w:val="003541C2"/>
    <w:rsid w:val="0035534E"/>
    <w:rsid w:val="003557B3"/>
    <w:rsid w:val="00356B2C"/>
    <w:rsid w:val="003608E1"/>
    <w:rsid w:val="0036174E"/>
    <w:rsid w:val="00361857"/>
    <w:rsid w:val="00362D4B"/>
    <w:rsid w:val="003645C6"/>
    <w:rsid w:val="003659C4"/>
    <w:rsid w:val="00366372"/>
    <w:rsid w:val="00366500"/>
    <w:rsid w:val="0036770E"/>
    <w:rsid w:val="00372212"/>
    <w:rsid w:val="0037405A"/>
    <w:rsid w:val="00374BA1"/>
    <w:rsid w:val="00374D78"/>
    <w:rsid w:val="0037556A"/>
    <w:rsid w:val="00375812"/>
    <w:rsid w:val="003764EB"/>
    <w:rsid w:val="00376CF9"/>
    <w:rsid w:val="003773AB"/>
    <w:rsid w:val="0037759C"/>
    <w:rsid w:val="003803C4"/>
    <w:rsid w:val="00383420"/>
    <w:rsid w:val="00383FA3"/>
    <w:rsid w:val="0038549D"/>
    <w:rsid w:val="003863CB"/>
    <w:rsid w:val="00386C95"/>
    <w:rsid w:val="00387E4A"/>
    <w:rsid w:val="0039053E"/>
    <w:rsid w:val="003906D5"/>
    <w:rsid w:val="00390871"/>
    <w:rsid w:val="00392C01"/>
    <w:rsid w:val="0039556F"/>
    <w:rsid w:val="00396AFD"/>
    <w:rsid w:val="0039723B"/>
    <w:rsid w:val="003A09F7"/>
    <w:rsid w:val="003A120A"/>
    <w:rsid w:val="003A1D99"/>
    <w:rsid w:val="003A2938"/>
    <w:rsid w:val="003A45EA"/>
    <w:rsid w:val="003A4AA2"/>
    <w:rsid w:val="003A52C2"/>
    <w:rsid w:val="003A6A88"/>
    <w:rsid w:val="003A73EA"/>
    <w:rsid w:val="003A7E0E"/>
    <w:rsid w:val="003B0268"/>
    <w:rsid w:val="003B0825"/>
    <w:rsid w:val="003B115D"/>
    <w:rsid w:val="003B12D3"/>
    <w:rsid w:val="003B18A2"/>
    <w:rsid w:val="003B2C40"/>
    <w:rsid w:val="003B3611"/>
    <w:rsid w:val="003B38AE"/>
    <w:rsid w:val="003B3A34"/>
    <w:rsid w:val="003B43CE"/>
    <w:rsid w:val="003B5054"/>
    <w:rsid w:val="003B5385"/>
    <w:rsid w:val="003B579E"/>
    <w:rsid w:val="003B58DF"/>
    <w:rsid w:val="003B6D01"/>
    <w:rsid w:val="003B7E20"/>
    <w:rsid w:val="003C025D"/>
    <w:rsid w:val="003C0D7A"/>
    <w:rsid w:val="003C33E9"/>
    <w:rsid w:val="003C36E9"/>
    <w:rsid w:val="003C3CAE"/>
    <w:rsid w:val="003C4BC3"/>
    <w:rsid w:val="003C691D"/>
    <w:rsid w:val="003C791E"/>
    <w:rsid w:val="003D01C5"/>
    <w:rsid w:val="003D05B4"/>
    <w:rsid w:val="003D0F3C"/>
    <w:rsid w:val="003D1800"/>
    <w:rsid w:val="003D4261"/>
    <w:rsid w:val="003D454A"/>
    <w:rsid w:val="003D71F3"/>
    <w:rsid w:val="003E09D1"/>
    <w:rsid w:val="003E187C"/>
    <w:rsid w:val="003E43C4"/>
    <w:rsid w:val="003E7064"/>
    <w:rsid w:val="003E713E"/>
    <w:rsid w:val="003F0920"/>
    <w:rsid w:val="003F0F8F"/>
    <w:rsid w:val="003F10F7"/>
    <w:rsid w:val="003F34B8"/>
    <w:rsid w:val="003F5E59"/>
    <w:rsid w:val="003F61B1"/>
    <w:rsid w:val="003F7508"/>
    <w:rsid w:val="003F7CB0"/>
    <w:rsid w:val="00400A10"/>
    <w:rsid w:val="00401899"/>
    <w:rsid w:val="00402C8B"/>
    <w:rsid w:val="00403E4B"/>
    <w:rsid w:val="004052BE"/>
    <w:rsid w:val="004067DF"/>
    <w:rsid w:val="00406930"/>
    <w:rsid w:val="00407838"/>
    <w:rsid w:val="00407E91"/>
    <w:rsid w:val="004101EE"/>
    <w:rsid w:val="00415923"/>
    <w:rsid w:val="00416688"/>
    <w:rsid w:val="0041679F"/>
    <w:rsid w:val="00421004"/>
    <w:rsid w:val="004215F4"/>
    <w:rsid w:val="004237D8"/>
    <w:rsid w:val="00423FC7"/>
    <w:rsid w:val="00424B69"/>
    <w:rsid w:val="00425F8F"/>
    <w:rsid w:val="0042652F"/>
    <w:rsid w:val="00426806"/>
    <w:rsid w:val="00426FD2"/>
    <w:rsid w:val="0042732A"/>
    <w:rsid w:val="00427A32"/>
    <w:rsid w:val="004319EB"/>
    <w:rsid w:val="00431B60"/>
    <w:rsid w:val="00432172"/>
    <w:rsid w:val="004339ED"/>
    <w:rsid w:val="00435E16"/>
    <w:rsid w:val="004369AC"/>
    <w:rsid w:val="00436F9B"/>
    <w:rsid w:val="004370CE"/>
    <w:rsid w:val="00440CC9"/>
    <w:rsid w:val="00441679"/>
    <w:rsid w:val="00442456"/>
    <w:rsid w:val="00443512"/>
    <w:rsid w:val="004467C4"/>
    <w:rsid w:val="00446F1A"/>
    <w:rsid w:val="00447361"/>
    <w:rsid w:val="004476D3"/>
    <w:rsid w:val="004501C4"/>
    <w:rsid w:val="00452CC5"/>
    <w:rsid w:val="00453619"/>
    <w:rsid w:val="00454074"/>
    <w:rsid w:val="00455A1D"/>
    <w:rsid w:val="004563A6"/>
    <w:rsid w:val="00457042"/>
    <w:rsid w:val="004572E0"/>
    <w:rsid w:val="004573CA"/>
    <w:rsid w:val="00461DF6"/>
    <w:rsid w:val="0046271E"/>
    <w:rsid w:val="0046354A"/>
    <w:rsid w:val="00464343"/>
    <w:rsid w:val="004655C1"/>
    <w:rsid w:val="00466B0E"/>
    <w:rsid w:val="00470A1D"/>
    <w:rsid w:val="00470F26"/>
    <w:rsid w:val="00471579"/>
    <w:rsid w:val="00471706"/>
    <w:rsid w:val="0047179D"/>
    <w:rsid w:val="0047371C"/>
    <w:rsid w:val="0047541F"/>
    <w:rsid w:val="00475905"/>
    <w:rsid w:val="004810CC"/>
    <w:rsid w:val="004812E4"/>
    <w:rsid w:val="00483C01"/>
    <w:rsid w:val="00484046"/>
    <w:rsid w:val="00484C5F"/>
    <w:rsid w:val="00487A19"/>
    <w:rsid w:val="00491C4F"/>
    <w:rsid w:val="00496FD6"/>
    <w:rsid w:val="0049703D"/>
    <w:rsid w:val="004972F0"/>
    <w:rsid w:val="004A0F64"/>
    <w:rsid w:val="004A2945"/>
    <w:rsid w:val="004A6F00"/>
    <w:rsid w:val="004A753B"/>
    <w:rsid w:val="004A7B06"/>
    <w:rsid w:val="004B16F9"/>
    <w:rsid w:val="004B334D"/>
    <w:rsid w:val="004B3BAE"/>
    <w:rsid w:val="004B4111"/>
    <w:rsid w:val="004B48D2"/>
    <w:rsid w:val="004B4C57"/>
    <w:rsid w:val="004B6B3B"/>
    <w:rsid w:val="004B6F88"/>
    <w:rsid w:val="004C0A2B"/>
    <w:rsid w:val="004C0F79"/>
    <w:rsid w:val="004C1B02"/>
    <w:rsid w:val="004C5FF6"/>
    <w:rsid w:val="004C6402"/>
    <w:rsid w:val="004C6BA8"/>
    <w:rsid w:val="004C776C"/>
    <w:rsid w:val="004C7E2B"/>
    <w:rsid w:val="004C7F79"/>
    <w:rsid w:val="004D0A72"/>
    <w:rsid w:val="004D122F"/>
    <w:rsid w:val="004D1EFC"/>
    <w:rsid w:val="004D226B"/>
    <w:rsid w:val="004D271E"/>
    <w:rsid w:val="004D27E7"/>
    <w:rsid w:val="004D2884"/>
    <w:rsid w:val="004D4835"/>
    <w:rsid w:val="004E0CC1"/>
    <w:rsid w:val="004E26C9"/>
    <w:rsid w:val="004E3949"/>
    <w:rsid w:val="004E396E"/>
    <w:rsid w:val="004E5B3E"/>
    <w:rsid w:val="004F4585"/>
    <w:rsid w:val="004F5E1F"/>
    <w:rsid w:val="004F7DFC"/>
    <w:rsid w:val="00501372"/>
    <w:rsid w:val="005023D3"/>
    <w:rsid w:val="0050598B"/>
    <w:rsid w:val="0050640C"/>
    <w:rsid w:val="00506A53"/>
    <w:rsid w:val="00507118"/>
    <w:rsid w:val="005074CD"/>
    <w:rsid w:val="005106E5"/>
    <w:rsid w:val="0051087D"/>
    <w:rsid w:val="00510EAA"/>
    <w:rsid w:val="005124E5"/>
    <w:rsid w:val="005148F5"/>
    <w:rsid w:val="005150AA"/>
    <w:rsid w:val="00516ACC"/>
    <w:rsid w:val="00516B7E"/>
    <w:rsid w:val="00517286"/>
    <w:rsid w:val="005210B0"/>
    <w:rsid w:val="00521161"/>
    <w:rsid w:val="005239B1"/>
    <w:rsid w:val="00523FDE"/>
    <w:rsid w:val="00525161"/>
    <w:rsid w:val="00527356"/>
    <w:rsid w:val="00527DEE"/>
    <w:rsid w:val="00527EC6"/>
    <w:rsid w:val="0053120A"/>
    <w:rsid w:val="005313D3"/>
    <w:rsid w:val="00531CFB"/>
    <w:rsid w:val="005324D6"/>
    <w:rsid w:val="00532666"/>
    <w:rsid w:val="00532EE0"/>
    <w:rsid w:val="00533567"/>
    <w:rsid w:val="0053400A"/>
    <w:rsid w:val="005406CF"/>
    <w:rsid w:val="00540F9F"/>
    <w:rsid w:val="00541128"/>
    <w:rsid w:val="00541AC3"/>
    <w:rsid w:val="00542BE3"/>
    <w:rsid w:val="00545D2A"/>
    <w:rsid w:val="00545F15"/>
    <w:rsid w:val="00546687"/>
    <w:rsid w:val="00546F12"/>
    <w:rsid w:val="00550939"/>
    <w:rsid w:val="00550BE4"/>
    <w:rsid w:val="00551384"/>
    <w:rsid w:val="00552196"/>
    <w:rsid w:val="00552B43"/>
    <w:rsid w:val="00554F5F"/>
    <w:rsid w:val="00554FD8"/>
    <w:rsid w:val="00560E74"/>
    <w:rsid w:val="00561CB4"/>
    <w:rsid w:val="00561D9E"/>
    <w:rsid w:val="0056229C"/>
    <w:rsid w:val="005626D9"/>
    <w:rsid w:val="00562AE6"/>
    <w:rsid w:val="00563556"/>
    <w:rsid w:val="00571595"/>
    <w:rsid w:val="005744D1"/>
    <w:rsid w:val="00574DE7"/>
    <w:rsid w:val="005764AD"/>
    <w:rsid w:val="00576953"/>
    <w:rsid w:val="005775FF"/>
    <w:rsid w:val="0057772B"/>
    <w:rsid w:val="0058014A"/>
    <w:rsid w:val="00580A2C"/>
    <w:rsid w:val="00581A96"/>
    <w:rsid w:val="005828F7"/>
    <w:rsid w:val="0058434B"/>
    <w:rsid w:val="005855C0"/>
    <w:rsid w:val="0058671E"/>
    <w:rsid w:val="005867EC"/>
    <w:rsid w:val="00586F57"/>
    <w:rsid w:val="00587A7D"/>
    <w:rsid w:val="00590716"/>
    <w:rsid w:val="005933DC"/>
    <w:rsid w:val="00594B9F"/>
    <w:rsid w:val="00595984"/>
    <w:rsid w:val="00595DA0"/>
    <w:rsid w:val="00596A8E"/>
    <w:rsid w:val="00597894"/>
    <w:rsid w:val="00597919"/>
    <w:rsid w:val="00597AF6"/>
    <w:rsid w:val="00597F9C"/>
    <w:rsid w:val="005A01D2"/>
    <w:rsid w:val="005A066F"/>
    <w:rsid w:val="005A1FE6"/>
    <w:rsid w:val="005A285D"/>
    <w:rsid w:val="005A3186"/>
    <w:rsid w:val="005A3CBD"/>
    <w:rsid w:val="005A61AB"/>
    <w:rsid w:val="005A694F"/>
    <w:rsid w:val="005B23C9"/>
    <w:rsid w:val="005B3196"/>
    <w:rsid w:val="005B35C9"/>
    <w:rsid w:val="005B6030"/>
    <w:rsid w:val="005B6BE9"/>
    <w:rsid w:val="005C0B83"/>
    <w:rsid w:val="005C5ED3"/>
    <w:rsid w:val="005C5F03"/>
    <w:rsid w:val="005C6685"/>
    <w:rsid w:val="005D0812"/>
    <w:rsid w:val="005D19D2"/>
    <w:rsid w:val="005D21EE"/>
    <w:rsid w:val="005D2CA6"/>
    <w:rsid w:val="005D44DB"/>
    <w:rsid w:val="005D4C9E"/>
    <w:rsid w:val="005D760B"/>
    <w:rsid w:val="005D7999"/>
    <w:rsid w:val="005E1298"/>
    <w:rsid w:val="005E18B6"/>
    <w:rsid w:val="005E1A28"/>
    <w:rsid w:val="005E1FF2"/>
    <w:rsid w:val="005E3BA1"/>
    <w:rsid w:val="005E412C"/>
    <w:rsid w:val="005E4828"/>
    <w:rsid w:val="005E4CAE"/>
    <w:rsid w:val="005E58AF"/>
    <w:rsid w:val="005E59D6"/>
    <w:rsid w:val="005F0393"/>
    <w:rsid w:val="005F0D78"/>
    <w:rsid w:val="005F2037"/>
    <w:rsid w:val="005F3CAF"/>
    <w:rsid w:val="005F3F8B"/>
    <w:rsid w:val="005F4FB8"/>
    <w:rsid w:val="005F579A"/>
    <w:rsid w:val="005F58F0"/>
    <w:rsid w:val="006004B4"/>
    <w:rsid w:val="0060101E"/>
    <w:rsid w:val="00601A33"/>
    <w:rsid w:val="00601E7E"/>
    <w:rsid w:val="006039D0"/>
    <w:rsid w:val="00603A4E"/>
    <w:rsid w:val="00605117"/>
    <w:rsid w:val="00605890"/>
    <w:rsid w:val="00606F31"/>
    <w:rsid w:val="00607C64"/>
    <w:rsid w:val="00612D82"/>
    <w:rsid w:val="00620FC2"/>
    <w:rsid w:val="006212FD"/>
    <w:rsid w:val="0062171F"/>
    <w:rsid w:val="00621E3E"/>
    <w:rsid w:val="00622DA3"/>
    <w:rsid w:val="00623929"/>
    <w:rsid w:val="006251ED"/>
    <w:rsid w:val="00626ADB"/>
    <w:rsid w:val="00631882"/>
    <w:rsid w:val="00634295"/>
    <w:rsid w:val="006350A2"/>
    <w:rsid w:val="0063512F"/>
    <w:rsid w:val="00635D0D"/>
    <w:rsid w:val="00635D80"/>
    <w:rsid w:val="006362DE"/>
    <w:rsid w:val="006369F9"/>
    <w:rsid w:val="00637F07"/>
    <w:rsid w:val="006401CE"/>
    <w:rsid w:val="0064148C"/>
    <w:rsid w:val="00643702"/>
    <w:rsid w:val="006456A2"/>
    <w:rsid w:val="00645F89"/>
    <w:rsid w:val="0064622E"/>
    <w:rsid w:val="00647048"/>
    <w:rsid w:val="006470FC"/>
    <w:rsid w:val="00647421"/>
    <w:rsid w:val="00647823"/>
    <w:rsid w:val="00650F3D"/>
    <w:rsid w:val="00651785"/>
    <w:rsid w:val="00652027"/>
    <w:rsid w:val="006551AE"/>
    <w:rsid w:val="00657C56"/>
    <w:rsid w:val="00661E62"/>
    <w:rsid w:val="00663812"/>
    <w:rsid w:val="00665009"/>
    <w:rsid w:val="00665797"/>
    <w:rsid w:val="00671C06"/>
    <w:rsid w:val="00673690"/>
    <w:rsid w:val="00673B94"/>
    <w:rsid w:val="006740A6"/>
    <w:rsid w:val="006742FF"/>
    <w:rsid w:val="006759C5"/>
    <w:rsid w:val="00676B40"/>
    <w:rsid w:val="00680E0F"/>
    <w:rsid w:val="00682DAA"/>
    <w:rsid w:val="006848F2"/>
    <w:rsid w:val="00684D51"/>
    <w:rsid w:val="006855A8"/>
    <w:rsid w:val="00686AC1"/>
    <w:rsid w:val="0069078D"/>
    <w:rsid w:val="00692151"/>
    <w:rsid w:val="0069258B"/>
    <w:rsid w:val="00693074"/>
    <w:rsid w:val="0069497B"/>
    <w:rsid w:val="00697202"/>
    <w:rsid w:val="006976B2"/>
    <w:rsid w:val="00697AFC"/>
    <w:rsid w:val="006A07FE"/>
    <w:rsid w:val="006A2FC7"/>
    <w:rsid w:val="006A4118"/>
    <w:rsid w:val="006A4610"/>
    <w:rsid w:val="006A4AF1"/>
    <w:rsid w:val="006A5800"/>
    <w:rsid w:val="006A5BC9"/>
    <w:rsid w:val="006A60C4"/>
    <w:rsid w:val="006A6891"/>
    <w:rsid w:val="006B0908"/>
    <w:rsid w:val="006B0B43"/>
    <w:rsid w:val="006B234E"/>
    <w:rsid w:val="006B2EED"/>
    <w:rsid w:val="006B41E6"/>
    <w:rsid w:val="006B475B"/>
    <w:rsid w:val="006B67AE"/>
    <w:rsid w:val="006B7094"/>
    <w:rsid w:val="006B73E4"/>
    <w:rsid w:val="006B7BC1"/>
    <w:rsid w:val="006C2659"/>
    <w:rsid w:val="006C3A3C"/>
    <w:rsid w:val="006C4F6F"/>
    <w:rsid w:val="006C5599"/>
    <w:rsid w:val="006C6F88"/>
    <w:rsid w:val="006C7092"/>
    <w:rsid w:val="006C7458"/>
    <w:rsid w:val="006C7511"/>
    <w:rsid w:val="006C76AD"/>
    <w:rsid w:val="006C7A5D"/>
    <w:rsid w:val="006D0B21"/>
    <w:rsid w:val="006D0D8C"/>
    <w:rsid w:val="006D15D4"/>
    <w:rsid w:val="006D2931"/>
    <w:rsid w:val="006D410C"/>
    <w:rsid w:val="006D474B"/>
    <w:rsid w:val="006D48C6"/>
    <w:rsid w:val="006D55A7"/>
    <w:rsid w:val="006D563C"/>
    <w:rsid w:val="006D56BC"/>
    <w:rsid w:val="006D76FC"/>
    <w:rsid w:val="006D7707"/>
    <w:rsid w:val="006D7B9B"/>
    <w:rsid w:val="006E06BC"/>
    <w:rsid w:val="006E22D2"/>
    <w:rsid w:val="006E2337"/>
    <w:rsid w:val="006E25CD"/>
    <w:rsid w:val="006E2C4B"/>
    <w:rsid w:val="006E3B2F"/>
    <w:rsid w:val="006E4FDB"/>
    <w:rsid w:val="006E524F"/>
    <w:rsid w:val="006E62E2"/>
    <w:rsid w:val="006F0041"/>
    <w:rsid w:val="006F2771"/>
    <w:rsid w:val="006F30B8"/>
    <w:rsid w:val="006F44C0"/>
    <w:rsid w:val="006F4F73"/>
    <w:rsid w:val="006F5E93"/>
    <w:rsid w:val="006F7BEB"/>
    <w:rsid w:val="006F7DB5"/>
    <w:rsid w:val="00700641"/>
    <w:rsid w:val="00704BB1"/>
    <w:rsid w:val="00710011"/>
    <w:rsid w:val="007106B4"/>
    <w:rsid w:val="007116FE"/>
    <w:rsid w:val="00711F4E"/>
    <w:rsid w:val="00712600"/>
    <w:rsid w:val="007131A6"/>
    <w:rsid w:val="007132C0"/>
    <w:rsid w:val="00713D41"/>
    <w:rsid w:val="00715F6D"/>
    <w:rsid w:val="00716D14"/>
    <w:rsid w:val="007170BB"/>
    <w:rsid w:val="00720345"/>
    <w:rsid w:val="0072193B"/>
    <w:rsid w:val="0072688C"/>
    <w:rsid w:val="0072778A"/>
    <w:rsid w:val="007311DC"/>
    <w:rsid w:val="0073216C"/>
    <w:rsid w:val="007369CA"/>
    <w:rsid w:val="007375FD"/>
    <w:rsid w:val="00741428"/>
    <w:rsid w:val="007422AB"/>
    <w:rsid w:val="0074356A"/>
    <w:rsid w:val="007446C2"/>
    <w:rsid w:val="00746593"/>
    <w:rsid w:val="007509E7"/>
    <w:rsid w:val="00751C0D"/>
    <w:rsid w:val="00752626"/>
    <w:rsid w:val="00752F99"/>
    <w:rsid w:val="00754790"/>
    <w:rsid w:val="00754ED6"/>
    <w:rsid w:val="007566A7"/>
    <w:rsid w:val="00757738"/>
    <w:rsid w:val="007600BF"/>
    <w:rsid w:val="0076063C"/>
    <w:rsid w:val="0076067F"/>
    <w:rsid w:val="00760E7B"/>
    <w:rsid w:val="00761170"/>
    <w:rsid w:val="00761764"/>
    <w:rsid w:val="007623E5"/>
    <w:rsid w:val="0076240A"/>
    <w:rsid w:val="00764F4D"/>
    <w:rsid w:val="00764FEF"/>
    <w:rsid w:val="0076556D"/>
    <w:rsid w:val="00765C71"/>
    <w:rsid w:val="0076644C"/>
    <w:rsid w:val="00767407"/>
    <w:rsid w:val="007674B4"/>
    <w:rsid w:val="00767715"/>
    <w:rsid w:val="00767734"/>
    <w:rsid w:val="007704C9"/>
    <w:rsid w:val="007711CE"/>
    <w:rsid w:val="00772F53"/>
    <w:rsid w:val="00773E67"/>
    <w:rsid w:val="007754F8"/>
    <w:rsid w:val="007807D4"/>
    <w:rsid w:val="007813C7"/>
    <w:rsid w:val="00783ECA"/>
    <w:rsid w:val="00787643"/>
    <w:rsid w:val="00787F8D"/>
    <w:rsid w:val="00793DF9"/>
    <w:rsid w:val="0079454B"/>
    <w:rsid w:val="00795976"/>
    <w:rsid w:val="00797147"/>
    <w:rsid w:val="007A27B0"/>
    <w:rsid w:val="007A2BE2"/>
    <w:rsid w:val="007A61B0"/>
    <w:rsid w:val="007A6220"/>
    <w:rsid w:val="007B00A2"/>
    <w:rsid w:val="007B0E8B"/>
    <w:rsid w:val="007B1793"/>
    <w:rsid w:val="007B30AA"/>
    <w:rsid w:val="007B3466"/>
    <w:rsid w:val="007B3AB6"/>
    <w:rsid w:val="007B3B2D"/>
    <w:rsid w:val="007B4490"/>
    <w:rsid w:val="007B4F54"/>
    <w:rsid w:val="007B5A32"/>
    <w:rsid w:val="007C0DF1"/>
    <w:rsid w:val="007C2487"/>
    <w:rsid w:val="007C598E"/>
    <w:rsid w:val="007C6158"/>
    <w:rsid w:val="007C7F36"/>
    <w:rsid w:val="007D03AF"/>
    <w:rsid w:val="007D0F8A"/>
    <w:rsid w:val="007D181C"/>
    <w:rsid w:val="007D1BE7"/>
    <w:rsid w:val="007D1CF0"/>
    <w:rsid w:val="007D2304"/>
    <w:rsid w:val="007D3A3E"/>
    <w:rsid w:val="007D4F62"/>
    <w:rsid w:val="007D5252"/>
    <w:rsid w:val="007D55BA"/>
    <w:rsid w:val="007D6D8F"/>
    <w:rsid w:val="007D7673"/>
    <w:rsid w:val="007E1226"/>
    <w:rsid w:val="007E1893"/>
    <w:rsid w:val="007E542D"/>
    <w:rsid w:val="007E733B"/>
    <w:rsid w:val="007F036E"/>
    <w:rsid w:val="007F1F5A"/>
    <w:rsid w:val="007F2AD9"/>
    <w:rsid w:val="007F474B"/>
    <w:rsid w:val="007F5007"/>
    <w:rsid w:val="007F7F3C"/>
    <w:rsid w:val="0080098D"/>
    <w:rsid w:val="00802366"/>
    <w:rsid w:val="00802528"/>
    <w:rsid w:val="0080327D"/>
    <w:rsid w:val="0080358D"/>
    <w:rsid w:val="008040CD"/>
    <w:rsid w:val="008046BC"/>
    <w:rsid w:val="0080518A"/>
    <w:rsid w:val="0080609F"/>
    <w:rsid w:val="0080649B"/>
    <w:rsid w:val="00806C1B"/>
    <w:rsid w:val="00807FCD"/>
    <w:rsid w:val="00811BB4"/>
    <w:rsid w:val="00812480"/>
    <w:rsid w:val="00812781"/>
    <w:rsid w:val="00812CB2"/>
    <w:rsid w:val="00813432"/>
    <w:rsid w:val="00813CF7"/>
    <w:rsid w:val="00813E07"/>
    <w:rsid w:val="008145EB"/>
    <w:rsid w:val="008152CC"/>
    <w:rsid w:val="00817430"/>
    <w:rsid w:val="00817528"/>
    <w:rsid w:val="008208AE"/>
    <w:rsid w:val="00822361"/>
    <w:rsid w:val="00822D37"/>
    <w:rsid w:val="008261BC"/>
    <w:rsid w:val="00826446"/>
    <w:rsid w:val="008272B3"/>
    <w:rsid w:val="00827A59"/>
    <w:rsid w:val="00827ECD"/>
    <w:rsid w:val="0083176B"/>
    <w:rsid w:val="00832C96"/>
    <w:rsid w:val="00833577"/>
    <w:rsid w:val="0083456D"/>
    <w:rsid w:val="00837DEE"/>
    <w:rsid w:val="00837F32"/>
    <w:rsid w:val="00841425"/>
    <w:rsid w:val="00842C4E"/>
    <w:rsid w:val="00843DCF"/>
    <w:rsid w:val="008441E4"/>
    <w:rsid w:val="008451B8"/>
    <w:rsid w:val="008457A4"/>
    <w:rsid w:val="00845FBF"/>
    <w:rsid w:val="00850B42"/>
    <w:rsid w:val="00850ED4"/>
    <w:rsid w:val="00851A08"/>
    <w:rsid w:val="00851D86"/>
    <w:rsid w:val="00852110"/>
    <w:rsid w:val="00852A3F"/>
    <w:rsid w:val="008568BC"/>
    <w:rsid w:val="00862931"/>
    <w:rsid w:val="0086433D"/>
    <w:rsid w:val="0086487E"/>
    <w:rsid w:val="00866299"/>
    <w:rsid w:val="00870E4A"/>
    <w:rsid w:val="0087173B"/>
    <w:rsid w:val="00871796"/>
    <w:rsid w:val="0087195F"/>
    <w:rsid w:val="00871CA8"/>
    <w:rsid w:val="00872302"/>
    <w:rsid w:val="00872414"/>
    <w:rsid w:val="00873460"/>
    <w:rsid w:val="00874315"/>
    <w:rsid w:val="00874584"/>
    <w:rsid w:val="008758E7"/>
    <w:rsid w:val="00880655"/>
    <w:rsid w:val="0088485A"/>
    <w:rsid w:val="00885067"/>
    <w:rsid w:val="00885616"/>
    <w:rsid w:val="008865A0"/>
    <w:rsid w:val="00887485"/>
    <w:rsid w:val="00887A71"/>
    <w:rsid w:val="00891CB9"/>
    <w:rsid w:val="00891E15"/>
    <w:rsid w:val="00891F49"/>
    <w:rsid w:val="00892C2A"/>
    <w:rsid w:val="0089330D"/>
    <w:rsid w:val="00895D68"/>
    <w:rsid w:val="00897B8E"/>
    <w:rsid w:val="008A1E4B"/>
    <w:rsid w:val="008A3BB2"/>
    <w:rsid w:val="008A4EDD"/>
    <w:rsid w:val="008A6534"/>
    <w:rsid w:val="008B0763"/>
    <w:rsid w:val="008B11AB"/>
    <w:rsid w:val="008B4928"/>
    <w:rsid w:val="008C0274"/>
    <w:rsid w:val="008C081A"/>
    <w:rsid w:val="008C0BE8"/>
    <w:rsid w:val="008C1472"/>
    <w:rsid w:val="008C2E84"/>
    <w:rsid w:val="008C3629"/>
    <w:rsid w:val="008C40C2"/>
    <w:rsid w:val="008C44D2"/>
    <w:rsid w:val="008C6261"/>
    <w:rsid w:val="008C62CD"/>
    <w:rsid w:val="008D0F2C"/>
    <w:rsid w:val="008D1E71"/>
    <w:rsid w:val="008D47CA"/>
    <w:rsid w:val="008D7059"/>
    <w:rsid w:val="008D793C"/>
    <w:rsid w:val="008E0E58"/>
    <w:rsid w:val="008E1090"/>
    <w:rsid w:val="008E1CA0"/>
    <w:rsid w:val="008E2F7F"/>
    <w:rsid w:val="008E4852"/>
    <w:rsid w:val="008E4BCE"/>
    <w:rsid w:val="008E5887"/>
    <w:rsid w:val="008E6B11"/>
    <w:rsid w:val="008E6E11"/>
    <w:rsid w:val="008E7469"/>
    <w:rsid w:val="008E7A5F"/>
    <w:rsid w:val="008F0B2B"/>
    <w:rsid w:val="008F0EFF"/>
    <w:rsid w:val="008F2187"/>
    <w:rsid w:val="008F66F0"/>
    <w:rsid w:val="008F77EB"/>
    <w:rsid w:val="009028B8"/>
    <w:rsid w:val="00904CB1"/>
    <w:rsid w:val="00906C7F"/>
    <w:rsid w:val="009071BF"/>
    <w:rsid w:val="00907B85"/>
    <w:rsid w:val="009111F2"/>
    <w:rsid w:val="00915218"/>
    <w:rsid w:val="0091521F"/>
    <w:rsid w:val="0091548F"/>
    <w:rsid w:val="00916CC6"/>
    <w:rsid w:val="00920DD9"/>
    <w:rsid w:val="00921409"/>
    <w:rsid w:val="00923011"/>
    <w:rsid w:val="00923D73"/>
    <w:rsid w:val="009240BF"/>
    <w:rsid w:val="009244DA"/>
    <w:rsid w:val="0092556D"/>
    <w:rsid w:val="00926751"/>
    <w:rsid w:val="00926AB4"/>
    <w:rsid w:val="009301C8"/>
    <w:rsid w:val="009316AA"/>
    <w:rsid w:val="00932EA6"/>
    <w:rsid w:val="00933649"/>
    <w:rsid w:val="00933BFF"/>
    <w:rsid w:val="00934972"/>
    <w:rsid w:val="00940303"/>
    <w:rsid w:val="0094035B"/>
    <w:rsid w:val="00940967"/>
    <w:rsid w:val="00941AD4"/>
    <w:rsid w:val="009459E5"/>
    <w:rsid w:val="00945AE8"/>
    <w:rsid w:val="00946D5B"/>
    <w:rsid w:val="00946F96"/>
    <w:rsid w:val="0095148C"/>
    <w:rsid w:val="0095278C"/>
    <w:rsid w:val="00953897"/>
    <w:rsid w:val="00954987"/>
    <w:rsid w:val="00956242"/>
    <w:rsid w:val="00957760"/>
    <w:rsid w:val="00957CBD"/>
    <w:rsid w:val="00960EF5"/>
    <w:rsid w:val="0096214C"/>
    <w:rsid w:val="009640BD"/>
    <w:rsid w:val="00965978"/>
    <w:rsid w:val="00965F24"/>
    <w:rsid w:val="00966F07"/>
    <w:rsid w:val="00967A90"/>
    <w:rsid w:val="00970F4E"/>
    <w:rsid w:val="009712F1"/>
    <w:rsid w:val="009713F6"/>
    <w:rsid w:val="009719FF"/>
    <w:rsid w:val="0097239C"/>
    <w:rsid w:val="00972F1E"/>
    <w:rsid w:val="0097334D"/>
    <w:rsid w:val="00975754"/>
    <w:rsid w:val="009764E2"/>
    <w:rsid w:val="0098047A"/>
    <w:rsid w:val="00983E46"/>
    <w:rsid w:val="009846A4"/>
    <w:rsid w:val="00985675"/>
    <w:rsid w:val="009856EB"/>
    <w:rsid w:val="00985A1D"/>
    <w:rsid w:val="00986D6E"/>
    <w:rsid w:val="0099089E"/>
    <w:rsid w:val="009924E5"/>
    <w:rsid w:val="0099271C"/>
    <w:rsid w:val="00992FBD"/>
    <w:rsid w:val="009931AF"/>
    <w:rsid w:val="009961AE"/>
    <w:rsid w:val="0099690F"/>
    <w:rsid w:val="009969E2"/>
    <w:rsid w:val="00996D87"/>
    <w:rsid w:val="009975B6"/>
    <w:rsid w:val="009A0BAA"/>
    <w:rsid w:val="009A0EB8"/>
    <w:rsid w:val="009A0FE7"/>
    <w:rsid w:val="009A1150"/>
    <w:rsid w:val="009A13BD"/>
    <w:rsid w:val="009A142F"/>
    <w:rsid w:val="009A2D4D"/>
    <w:rsid w:val="009A3AC2"/>
    <w:rsid w:val="009A4860"/>
    <w:rsid w:val="009A4AC2"/>
    <w:rsid w:val="009A542A"/>
    <w:rsid w:val="009A5537"/>
    <w:rsid w:val="009A5973"/>
    <w:rsid w:val="009A5ABA"/>
    <w:rsid w:val="009B03D7"/>
    <w:rsid w:val="009B1A8B"/>
    <w:rsid w:val="009B4330"/>
    <w:rsid w:val="009B58DD"/>
    <w:rsid w:val="009B6E4F"/>
    <w:rsid w:val="009B7E05"/>
    <w:rsid w:val="009C0C1D"/>
    <w:rsid w:val="009C164A"/>
    <w:rsid w:val="009C5F63"/>
    <w:rsid w:val="009C62F3"/>
    <w:rsid w:val="009C76E3"/>
    <w:rsid w:val="009C7E60"/>
    <w:rsid w:val="009D010F"/>
    <w:rsid w:val="009D09B8"/>
    <w:rsid w:val="009D24E6"/>
    <w:rsid w:val="009D3048"/>
    <w:rsid w:val="009D32CF"/>
    <w:rsid w:val="009D4BF7"/>
    <w:rsid w:val="009D5827"/>
    <w:rsid w:val="009D634C"/>
    <w:rsid w:val="009D6501"/>
    <w:rsid w:val="009D7279"/>
    <w:rsid w:val="009E0C4A"/>
    <w:rsid w:val="009E0D2C"/>
    <w:rsid w:val="009E300D"/>
    <w:rsid w:val="009E3882"/>
    <w:rsid w:val="009E3A31"/>
    <w:rsid w:val="009E5585"/>
    <w:rsid w:val="009E78CE"/>
    <w:rsid w:val="009F000A"/>
    <w:rsid w:val="009F0322"/>
    <w:rsid w:val="009F0344"/>
    <w:rsid w:val="009F4B0A"/>
    <w:rsid w:val="009F519C"/>
    <w:rsid w:val="009F7283"/>
    <w:rsid w:val="009F7334"/>
    <w:rsid w:val="00A01722"/>
    <w:rsid w:val="00A02EE9"/>
    <w:rsid w:val="00A06DB2"/>
    <w:rsid w:val="00A07475"/>
    <w:rsid w:val="00A07AAF"/>
    <w:rsid w:val="00A15364"/>
    <w:rsid w:val="00A15397"/>
    <w:rsid w:val="00A22B8A"/>
    <w:rsid w:val="00A22DB2"/>
    <w:rsid w:val="00A23192"/>
    <w:rsid w:val="00A23A8D"/>
    <w:rsid w:val="00A2679D"/>
    <w:rsid w:val="00A2721D"/>
    <w:rsid w:val="00A30606"/>
    <w:rsid w:val="00A30D01"/>
    <w:rsid w:val="00A31DA2"/>
    <w:rsid w:val="00A36206"/>
    <w:rsid w:val="00A363D1"/>
    <w:rsid w:val="00A4140E"/>
    <w:rsid w:val="00A41D3A"/>
    <w:rsid w:val="00A42D7C"/>
    <w:rsid w:val="00A43856"/>
    <w:rsid w:val="00A4397E"/>
    <w:rsid w:val="00A43FC5"/>
    <w:rsid w:val="00A44B17"/>
    <w:rsid w:val="00A47EC6"/>
    <w:rsid w:val="00A50C5B"/>
    <w:rsid w:val="00A50CBF"/>
    <w:rsid w:val="00A547CC"/>
    <w:rsid w:val="00A55097"/>
    <w:rsid w:val="00A556A1"/>
    <w:rsid w:val="00A565D7"/>
    <w:rsid w:val="00A57265"/>
    <w:rsid w:val="00A57F27"/>
    <w:rsid w:val="00A60816"/>
    <w:rsid w:val="00A62E5D"/>
    <w:rsid w:val="00A6381C"/>
    <w:rsid w:val="00A648DA"/>
    <w:rsid w:val="00A658A6"/>
    <w:rsid w:val="00A65BE5"/>
    <w:rsid w:val="00A67085"/>
    <w:rsid w:val="00A678EC"/>
    <w:rsid w:val="00A7083B"/>
    <w:rsid w:val="00A70A40"/>
    <w:rsid w:val="00A71ABA"/>
    <w:rsid w:val="00A72229"/>
    <w:rsid w:val="00A723A5"/>
    <w:rsid w:val="00A72588"/>
    <w:rsid w:val="00A72CD8"/>
    <w:rsid w:val="00A7480B"/>
    <w:rsid w:val="00A74934"/>
    <w:rsid w:val="00A749F1"/>
    <w:rsid w:val="00A75C2E"/>
    <w:rsid w:val="00A76A50"/>
    <w:rsid w:val="00A76AB7"/>
    <w:rsid w:val="00A76EE8"/>
    <w:rsid w:val="00A776B8"/>
    <w:rsid w:val="00A80E52"/>
    <w:rsid w:val="00A8358C"/>
    <w:rsid w:val="00A840EA"/>
    <w:rsid w:val="00A84EB5"/>
    <w:rsid w:val="00A8596B"/>
    <w:rsid w:val="00A87372"/>
    <w:rsid w:val="00A91EF1"/>
    <w:rsid w:val="00A9255E"/>
    <w:rsid w:val="00A946E0"/>
    <w:rsid w:val="00A94A8B"/>
    <w:rsid w:val="00A97647"/>
    <w:rsid w:val="00A97E11"/>
    <w:rsid w:val="00AA07C7"/>
    <w:rsid w:val="00AA18D4"/>
    <w:rsid w:val="00AA2B18"/>
    <w:rsid w:val="00AA2BAC"/>
    <w:rsid w:val="00AA48E4"/>
    <w:rsid w:val="00AA49B7"/>
    <w:rsid w:val="00AA6B4B"/>
    <w:rsid w:val="00AA6B9E"/>
    <w:rsid w:val="00AA72BF"/>
    <w:rsid w:val="00AA7BB2"/>
    <w:rsid w:val="00AB312F"/>
    <w:rsid w:val="00AB378D"/>
    <w:rsid w:val="00AB4729"/>
    <w:rsid w:val="00AB4FAD"/>
    <w:rsid w:val="00AB52DE"/>
    <w:rsid w:val="00AB5307"/>
    <w:rsid w:val="00AB5842"/>
    <w:rsid w:val="00AB6AF3"/>
    <w:rsid w:val="00AB6DBF"/>
    <w:rsid w:val="00AB71FE"/>
    <w:rsid w:val="00AB7B67"/>
    <w:rsid w:val="00AB7C71"/>
    <w:rsid w:val="00AC052C"/>
    <w:rsid w:val="00AC1622"/>
    <w:rsid w:val="00AC24C3"/>
    <w:rsid w:val="00AC3A8B"/>
    <w:rsid w:val="00AC3DF0"/>
    <w:rsid w:val="00AC4719"/>
    <w:rsid w:val="00AC4F9D"/>
    <w:rsid w:val="00AC5182"/>
    <w:rsid w:val="00AC5812"/>
    <w:rsid w:val="00AC5B45"/>
    <w:rsid w:val="00AC67D1"/>
    <w:rsid w:val="00AC6E77"/>
    <w:rsid w:val="00AD1C1A"/>
    <w:rsid w:val="00AD1F64"/>
    <w:rsid w:val="00AD327B"/>
    <w:rsid w:val="00AD3436"/>
    <w:rsid w:val="00AD37A7"/>
    <w:rsid w:val="00AD4C45"/>
    <w:rsid w:val="00AD5A5E"/>
    <w:rsid w:val="00AD7E9F"/>
    <w:rsid w:val="00AE0E6C"/>
    <w:rsid w:val="00AE11DC"/>
    <w:rsid w:val="00AE1D7E"/>
    <w:rsid w:val="00AE27F0"/>
    <w:rsid w:val="00AE2892"/>
    <w:rsid w:val="00AE4D3D"/>
    <w:rsid w:val="00AF02F6"/>
    <w:rsid w:val="00B009FB"/>
    <w:rsid w:val="00B00D67"/>
    <w:rsid w:val="00B01A51"/>
    <w:rsid w:val="00B01A80"/>
    <w:rsid w:val="00B02C5D"/>
    <w:rsid w:val="00B04043"/>
    <w:rsid w:val="00B05F81"/>
    <w:rsid w:val="00B07939"/>
    <w:rsid w:val="00B107C7"/>
    <w:rsid w:val="00B1149A"/>
    <w:rsid w:val="00B14F9F"/>
    <w:rsid w:val="00B17370"/>
    <w:rsid w:val="00B21165"/>
    <w:rsid w:val="00B2145E"/>
    <w:rsid w:val="00B22C7F"/>
    <w:rsid w:val="00B24713"/>
    <w:rsid w:val="00B26F26"/>
    <w:rsid w:val="00B27C50"/>
    <w:rsid w:val="00B30DE0"/>
    <w:rsid w:val="00B313B0"/>
    <w:rsid w:val="00B3318B"/>
    <w:rsid w:val="00B331C8"/>
    <w:rsid w:val="00B34034"/>
    <w:rsid w:val="00B34A13"/>
    <w:rsid w:val="00B352C8"/>
    <w:rsid w:val="00B405BB"/>
    <w:rsid w:val="00B40BDE"/>
    <w:rsid w:val="00B4122E"/>
    <w:rsid w:val="00B422E3"/>
    <w:rsid w:val="00B4264D"/>
    <w:rsid w:val="00B43C4B"/>
    <w:rsid w:val="00B447F3"/>
    <w:rsid w:val="00B45A77"/>
    <w:rsid w:val="00B46F2E"/>
    <w:rsid w:val="00B501EA"/>
    <w:rsid w:val="00B504EF"/>
    <w:rsid w:val="00B50EC2"/>
    <w:rsid w:val="00B51059"/>
    <w:rsid w:val="00B51D82"/>
    <w:rsid w:val="00B53167"/>
    <w:rsid w:val="00B53E6A"/>
    <w:rsid w:val="00B543CC"/>
    <w:rsid w:val="00B5796C"/>
    <w:rsid w:val="00B613E3"/>
    <w:rsid w:val="00B616A0"/>
    <w:rsid w:val="00B63BEE"/>
    <w:rsid w:val="00B659E5"/>
    <w:rsid w:val="00B65F93"/>
    <w:rsid w:val="00B6661F"/>
    <w:rsid w:val="00B66D50"/>
    <w:rsid w:val="00B71928"/>
    <w:rsid w:val="00B720F6"/>
    <w:rsid w:val="00B725A4"/>
    <w:rsid w:val="00B725E4"/>
    <w:rsid w:val="00B74477"/>
    <w:rsid w:val="00B76D5D"/>
    <w:rsid w:val="00B80BD3"/>
    <w:rsid w:val="00B8188C"/>
    <w:rsid w:val="00B831A1"/>
    <w:rsid w:val="00B83452"/>
    <w:rsid w:val="00B83ED3"/>
    <w:rsid w:val="00B841C1"/>
    <w:rsid w:val="00B84A2A"/>
    <w:rsid w:val="00B86693"/>
    <w:rsid w:val="00B86A54"/>
    <w:rsid w:val="00B90740"/>
    <w:rsid w:val="00B9182C"/>
    <w:rsid w:val="00B94E82"/>
    <w:rsid w:val="00B951DD"/>
    <w:rsid w:val="00B957A1"/>
    <w:rsid w:val="00B95B36"/>
    <w:rsid w:val="00B95ED1"/>
    <w:rsid w:val="00B9636A"/>
    <w:rsid w:val="00B965C1"/>
    <w:rsid w:val="00B97046"/>
    <w:rsid w:val="00BA1B39"/>
    <w:rsid w:val="00BA30BD"/>
    <w:rsid w:val="00BA32B2"/>
    <w:rsid w:val="00BA3546"/>
    <w:rsid w:val="00BA7D30"/>
    <w:rsid w:val="00BA7F2A"/>
    <w:rsid w:val="00BB0901"/>
    <w:rsid w:val="00BB09B2"/>
    <w:rsid w:val="00BB0BC8"/>
    <w:rsid w:val="00BB1264"/>
    <w:rsid w:val="00BB2F6C"/>
    <w:rsid w:val="00BB333D"/>
    <w:rsid w:val="00BB3B21"/>
    <w:rsid w:val="00BB40BF"/>
    <w:rsid w:val="00BB5116"/>
    <w:rsid w:val="00BB5DFB"/>
    <w:rsid w:val="00BB744E"/>
    <w:rsid w:val="00BC006C"/>
    <w:rsid w:val="00BC384F"/>
    <w:rsid w:val="00BC3951"/>
    <w:rsid w:val="00BC3BBA"/>
    <w:rsid w:val="00BC6F98"/>
    <w:rsid w:val="00BD1223"/>
    <w:rsid w:val="00BD25AD"/>
    <w:rsid w:val="00BD3E9A"/>
    <w:rsid w:val="00BD404E"/>
    <w:rsid w:val="00BD5622"/>
    <w:rsid w:val="00BD690C"/>
    <w:rsid w:val="00BD6D48"/>
    <w:rsid w:val="00BD7069"/>
    <w:rsid w:val="00BD7F2C"/>
    <w:rsid w:val="00BE19EF"/>
    <w:rsid w:val="00BE20B0"/>
    <w:rsid w:val="00BE2568"/>
    <w:rsid w:val="00BE2686"/>
    <w:rsid w:val="00BE2DE1"/>
    <w:rsid w:val="00BE2E20"/>
    <w:rsid w:val="00BE4C32"/>
    <w:rsid w:val="00BE52E6"/>
    <w:rsid w:val="00BE5EB1"/>
    <w:rsid w:val="00BE68E0"/>
    <w:rsid w:val="00BE69CC"/>
    <w:rsid w:val="00BE7769"/>
    <w:rsid w:val="00BF1848"/>
    <w:rsid w:val="00C00D7B"/>
    <w:rsid w:val="00C01DEC"/>
    <w:rsid w:val="00C02B30"/>
    <w:rsid w:val="00C02D29"/>
    <w:rsid w:val="00C037E5"/>
    <w:rsid w:val="00C04F27"/>
    <w:rsid w:val="00C05339"/>
    <w:rsid w:val="00C13353"/>
    <w:rsid w:val="00C15089"/>
    <w:rsid w:val="00C1508B"/>
    <w:rsid w:val="00C15B1E"/>
    <w:rsid w:val="00C16F0F"/>
    <w:rsid w:val="00C16FFF"/>
    <w:rsid w:val="00C17CBF"/>
    <w:rsid w:val="00C20770"/>
    <w:rsid w:val="00C2129F"/>
    <w:rsid w:val="00C22593"/>
    <w:rsid w:val="00C25904"/>
    <w:rsid w:val="00C25909"/>
    <w:rsid w:val="00C264FF"/>
    <w:rsid w:val="00C2668A"/>
    <w:rsid w:val="00C303C6"/>
    <w:rsid w:val="00C32147"/>
    <w:rsid w:val="00C323F6"/>
    <w:rsid w:val="00C33512"/>
    <w:rsid w:val="00C3427A"/>
    <w:rsid w:val="00C34588"/>
    <w:rsid w:val="00C362D2"/>
    <w:rsid w:val="00C3658F"/>
    <w:rsid w:val="00C36699"/>
    <w:rsid w:val="00C367D7"/>
    <w:rsid w:val="00C37A18"/>
    <w:rsid w:val="00C403E4"/>
    <w:rsid w:val="00C42042"/>
    <w:rsid w:val="00C42559"/>
    <w:rsid w:val="00C43124"/>
    <w:rsid w:val="00C44508"/>
    <w:rsid w:val="00C44ACF"/>
    <w:rsid w:val="00C456EB"/>
    <w:rsid w:val="00C45BF3"/>
    <w:rsid w:val="00C46AF8"/>
    <w:rsid w:val="00C46B89"/>
    <w:rsid w:val="00C47971"/>
    <w:rsid w:val="00C47ACB"/>
    <w:rsid w:val="00C47F79"/>
    <w:rsid w:val="00C510F2"/>
    <w:rsid w:val="00C51A5F"/>
    <w:rsid w:val="00C52339"/>
    <w:rsid w:val="00C53085"/>
    <w:rsid w:val="00C5426B"/>
    <w:rsid w:val="00C542D7"/>
    <w:rsid w:val="00C557FA"/>
    <w:rsid w:val="00C55E41"/>
    <w:rsid w:val="00C562E8"/>
    <w:rsid w:val="00C56B53"/>
    <w:rsid w:val="00C56CEE"/>
    <w:rsid w:val="00C57592"/>
    <w:rsid w:val="00C5779F"/>
    <w:rsid w:val="00C57B46"/>
    <w:rsid w:val="00C6176D"/>
    <w:rsid w:val="00C631CA"/>
    <w:rsid w:val="00C64066"/>
    <w:rsid w:val="00C64ACF"/>
    <w:rsid w:val="00C64B11"/>
    <w:rsid w:val="00C6515F"/>
    <w:rsid w:val="00C6589E"/>
    <w:rsid w:val="00C66092"/>
    <w:rsid w:val="00C675F9"/>
    <w:rsid w:val="00C71254"/>
    <w:rsid w:val="00C722CD"/>
    <w:rsid w:val="00C755D8"/>
    <w:rsid w:val="00C75BF5"/>
    <w:rsid w:val="00C75D3F"/>
    <w:rsid w:val="00C75FBA"/>
    <w:rsid w:val="00C77284"/>
    <w:rsid w:val="00C777E6"/>
    <w:rsid w:val="00C80558"/>
    <w:rsid w:val="00C80CBB"/>
    <w:rsid w:val="00C814CA"/>
    <w:rsid w:val="00C836FA"/>
    <w:rsid w:val="00C8377C"/>
    <w:rsid w:val="00C83A2D"/>
    <w:rsid w:val="00C84084"/>
    <w:rsid w:val="00C84A5A"/>
    <w:rsid w:val="00C851EB"/>
    <w:rsid w:val="00C85B92"/>
    <w:rsid w:val="00C85F35"/>
    <w:rsid w:val="00C86201"/>
    <w:rsid w:val="00C86EDB"/>
    <w:rsid w:val="00C87DDD"/>
    <w:rsid w:val="00C915E2"/>
    <w:rsid w:val="00C9451E"/>
    <w:rsid w:val="00C9583F"/>
    <w:rsid w:val="00C95D02"/>
    <w:rsid w:val="00C96129"/>
    <w:rsid w:val="00C97516"/>
    <w:rsid w:val="00C97D5A"/>
    <w:rsid w:val="00CA3781"/>
    <w:rsid w:val="00CA46A1"/>
    <w:rsid w:val="00CA5944"/>
    <w:rsid w:val="00CA5E2C"/>
    <w:rsid w:val="00CA692B"/>
    <w:rsid w:val="00CA7833"/>
    <w:rsid w:val="00CB123B"/>
    <w:rsid w:val="00CB2163"/>
    <w:rsid w:val="00CB3BCF"/>
    <w:rsid w:val="00CB549F"/>
    <w:rsid w:val="00CB62E0"/>
    <w:rsid w:val="00CB75CE"/>
    <w:rsid w:val="00CB7B10"/>
    <w:rsid w:val="00CC01BF"/>
    <w:rsid w:val="00CC0CCF"/>
    <w:rsid w:val="00CC3BFF"/>
    <w:rsid w:val="00CC3E21"/>
    <w:rsid w:val="00CC484F"/>
    <w:rsid w:val="00CC595F"/>
    <w:rsid w:val="00CC5A13"/>
    <w:rsid w:val="00CC7080"/>
    <w:rsid w:val="00CD06A6"/>
    <w:rsid w:val="00CD12E7"/>
    <w:rsid w:val="00CD143D"/>
    <w:rsid w:val="00CD34AD"/>
    <w:rsid w:val="00CD4717"/>
    <w:rsid w:val="00CD506E"/>
    <w:rsid w:val="00CE19D5"/>
    <w:rsid w:val="00CE24F8"/>
    <w:rsid w:val="00CE2EB3"/>
    <w:rsid w:val="00CE5A47"/>
    <w:rsid w:val="00CE6820"/>
    <w:rsid w:val="00CE7AE3"/>
    <w:rsid w:val="00CE7E3E"/>
    <w:rsid w:val="00CF0290"/>
    <w:rsid w:val="00CF0865"/>
    <w:rsid w:val="00CF129E"/>
    <w:rsid w:val="00CF15AD"/>
    <w:rsid w:val="00CF2D9A"/>
    <w:rsid w:val="00CF3044"/>
    <w:rsid w:val="00CF52A3"/>
    <w:rsid w:val="00CF7BDA"/>
    <w:rsid w:val="00D00122"/>
    <w:rsid w:val="00D007CD"/>
    <w:rsid w:val="00D00965"/>
    <w:rsid w:val="00D01418"/>
    <w:rsid w:val="00D01532"/>
    <w:rsid w:val="00D01FC0"/>
    <w:rsid w:val="00D03671"/>
    <w:rsid w:val="00D0452B"/>
    <w:rsid w:val="00D04C91"/>
    <w:rsid w:val="00D06969"/>
    <w:rsid w:val="00D06C0F"/>
    <w:rsid w:val="00D07348"/>
    <w:rsid w:val="00D1075D"/>
    <w:rsid w:val="00D112BC"/>
    <w:rsid w:val="00D1184E"/>
    <w:rsid w:val="00D11DA9"/>
    <w:rsid w:val="00D12A42"/>
    <w:rsid w:val="00D14199"/>
    <w:rsid w:val="00D14E20"/>
    <w:rsid w:val="00D1544A"/>
    <w:rsid w:val="00D16A75"/>
    <w:rsid w:val="00D16AC1"/>
    <w:rsid w:val="00D17BE9"/>
    <w:rsid w:val="00D21211"/>
    <w:rsid w:val="00D21A2C"/>
    <w:rsid w:val="00D239B4"/>
    <w:rsid w:val="00D30F27"/>
    <w:rsid w:val="00D312B1"/>
    <w:rsid w:val="00D314E2"/>
    <w:rsid w:val="00D32443"/>
    <w:rsid w:val="00D32900"/>
    <w:rsid w:val="00D3400A"/>
    <w:rsid w:val="00D3403D"/>
    <w:rsid w:val="00D356BF"/>
    <w:rsid w:val="00D35D66"/>
    <w:rsid w:val="00D3627B"/>
    <w:rsid w:val="00D368CE"/>
    <w:rsid w:val="00D36CD8"/>
    <w:rsid w:val="00D37044"/>
    <w:rsid w:val="00D37F7C"/>
    <w:rsid w:val="00D40023"/>
    <w:rsid w:val="00D41E9C"/>
    <w:rsid w:val="00D42152"/>
    <w:rsid w:val="00D4353E"/>
    <w:rsid w:val="00D44B94"/>
    <w:rsid w:val="00D464BB"/>
    <w:rsid w:val="00D46501"/>
    <w:rsid w:val="00D472B8"/>
    <w:rsid w:val="00D50391"/>
    <w:rsid w:val="00D51627"/>
    <w:rsid w:val="00D522FC"/>
    <w:rsid w:val="00D53593"/>
    <w:rsid w:val="00D547B5"/>
    <w:rsid w:val="00D54E16"/>
    <w:rsid w:val="00D5508F"/>
    <w:rsid w:val="00D55726"/>
    <w:rsid w:val="00D623EC"/>
    <w:rsid w:val="00D6265E"/>
    <w:rsid w:val="00D62BA2"/>
    <w:rsid w:val="00D63ACE"/>
    <w:rsid w:val="00D654E2"/>
    <w:rsid w:val="00D66BD5"/>
    <w:rsid w:val="00D66F2F"/>
    <w:rsid w:val="00D66F6B"/>
    <w:rsid w:val="00D67CE2"/>
    <w:rsid w:val="00D70126"/>
    <w:rsid w:val="00D72CD2"/>
    <w:rsid w:val="00D75A18"/>
    <w:rsid w:val="00D75C62"/>
    <w:rsid w:val="00D761AB"/>
    <w:rsid w:val="00D81581"/>
    <w:rsid w:val="00D832E7"/>
    <w:rsid w:val="00D83346"/>
    <w:rsid w:val="00D83F84"/>
    <w:rsid w:val="00D840CF"/>
    <w:rsid w:val="00D84423"/>
    <w:rsid w:val="00D85AD6"/>
    <w:rsid w:val="00D913AB"/>
    <w:rsid w:val="00D916CC"/>
    <w:rsid w:val="00D91E4F"/>
    <w:rsid w:val="00D926F8"/>
    <w:rsid w:val="00D92FB8"/>
    <w:rsid w:val="00D93C28"/>
    <w:rsid w:val="00D947F9"/>
    <w:rsid w:val="00D95025"/>
    <w:rsid w:val="00D951C2"/>
    <w:rsid w:val="00DA0EA4"/>
    <w:rsid w:val="00DA2634"/>
    <w:rsid w:val="00DA287F"/>
    <w:rsid w:val="00DA350B"/>
    <w:rsid w:val="00DA3D27"/>
    <w:rsid w:val="00DA5924"/>
    <w:rsid w:val="00DA6F61"/>
    <w:rsid w:val="00DB04B6"/>
    <w:rsid w:val="00DB1B9B"/>
    <w:rsid w:val="00DB1BFA"/>
    <w:rsid w:val="00DB1F6B"/>
    <w:rsid w:val="00DB5337"/>
    <w:rsid w:val="00DB5C94"/>
    <w:rsid w:val="00DB6617"/>
    <w:rsid w:val="00DB6746"/>
    <w:rsid w:val="00DB7B1B"/>
    <w:rsid w:val="00DC13AB"/>
    <w:rsid w:val="00DC16A6"/>
    <w:rsid w:val="00DC16B0"/>
    <w:rsid w:val="00DC16F6"/>
    <w:rsid w:val="00DC4792"/>
    <w:rsid w:val="00DC47EF"/>
    <w:rsid w:val="00DC6B84"/>
    <w:rsid w:val="00DC7FAE"/>
    <w:rsid w:val="00DD1476"/>
    <w:rsid w:val="00DD1C91"/>
    <w:rsid w:val="00DD41C8"/>
    <w:rsid w:val="00DD4574"/>
    <w:rsid w:val="00DD4769"/>
    <w:rsid w:val="00DD4848"/>
    <w:rsid w:val="00DD515E"/>
    <w:rsid w:val="00DD6781"/>
    <w:rsid w:val="00DE01B3"/>
    <w:rsid w:val="00DE05C9"/>
    <w:rsid w:val="00DE1840"/>
    <w:rsid w:val="00DE18E2"/>
    <w:rsid w:val="00DE383B"/>
    <w:rsid w:val="00DE4727"/>
    <w:rsid w:val="00DE4DA2"/>
    <w:rsid w:val="00DE4EDE"/>
    <w:rsid w:val="00DE676F"/>
    <w:rsid w:val="00DE7243"/>
    <w:rsid w:val="00DF18B6"/>
    <w:rsid w:val="00DF193E"/>
    <w:rsid w:val="00DF2234"/>
    <w:rsid w:val="00DF242D"/>
    <w:rsid w:val="00DF2907"/>
    <w:rsid w:val="00DF3630"/>
    <w:rsid w:val="00DF44C8"/>
    <w:rsid w:val="00DF49EE"/>
    <w:rsid w:val="00DF546F"/>
    <w:rsid w:val="00DF5767"/>
    <w:rsid w:val="00DF6188"/>
    <w:rsid w:val="00DF7038"/>
    <w:rsid w:val="00DF7858"/>
    <w:rsid w:val="00DF7CCE"/>
    <w:rsid w:val="00DF7EA5"/>
    <w:rsid w:val="00E00303"/>
    <w:rsid w:val="00E00614"/>
    <w:rsid w:val="00E01B6E"/>
    <w:rsid w:val="00E027BD"/>
    <w:rsid w:val="00E02A58"/>
    <w:rsid w:val="00E0302E"/>
    <w:rsid w:val="00E04B34"/>
    <w:rsid w:val="00E04BF2"/>
    <w:rsid w:val="00E04FC8"/>
    <w:rsid w:val="00E05AED"/>
    <w:rsid w:val="00E06B3F"/>
    <w:rsid w:val="00E11C76"/>
    <w:rsid w:val="00E12AB4"/>
    <w:rsid w:val="00E12CA5"/>
    <w:rsid w:val="00E17629"/>
    <w:rsid w:val="00E21153"/>
    <w:rsid w:val="00E248F2"/>
    <w:rsid w:val="00E25EB9"/>
    <w:rsid w:val="00E26F0F"/>
    <w:rsid w:val="00E30512"/>
    <w:rsid w:val="00E30D05"/>
    <w:rsid w:val="00E31215"/>
    <w:rsid w:val="00E41CA8"/>
    <w:rsid w:val="00E42738"/>
    <w:rsid w:val="00E434E1"/>
    <w:rsid w:val="00E437E1"/>
    <w:rsid w:val="00E46253"/>
    <w:rsid w:val="00E466AA"/>
    <w:rsid w:val="00E46FC7"/>
    <w:rsid w:val="00E47A8F"/>
    <w:rsid w:val="00E5262C"/>
    <w:rsid w:val="00E52B4D"/>
    <w:rsid w:val="00E52C86"/>
    <w:rsid w:val="00E52EA8"/>
    <w:rsid w:val="00E53B30"/>
    <w:rsid w:val="00E540DC"/>
    <w:rsid w:val="00E54729"/>
    <w:rsid w:val="00E54A7E"/>
    <w:rsid w:val="00E55FAA"/>
    <w:rsid w:val="00E6192E"/>
    <w:rsid w:val="00E62FC2"/>
    <w:rsid w:val="00E635DB"/>
    <w:rsid w:val="00E63D83"/>
    <w:rsid w:val="00E70766"/>
    <w:rsid w:val="00E70F50"/>
    <w:rsid w:val="00E71F08"/>
    <w:rsid w:val="00E72858"/>
    <w:rsid w:val="00E73824"/>
    <w:rsid w:val="00E74F9C"/>
    <w:rsid w:val="00E750F8"/>
    <w:rsid w:val="00E75B6F"/>
    <w:rsid w:val="00E75BE4"/>
    <w:rsid w:val="00E75E43"/>
    <w:rsid w:val="00E76919"/>
    <w:rsid w:val="00E76A3D"/>
    <w:rsid w:val="00E772D6"/>
    <w:rsid w:val="00E77338"/>
    <w:rsid w:val="00E7769A"/>
    <w:rsid w:val="00E82901"/>
    <w:rsid w:val="00E82A2E"/>
    <w:rsid w:val="00E839F8"/>
    <w:rsid w:val="00E84908"/>
    <w:rsid w:val="00E85C93"/>
    <w:rsid w:val="00E861DA"/>
    <w:rsid w:val="00E871CC"/>
    <w:rsid w:val="00E875A9"/>
    <w:rsid w:val="00E90289"/>
    <w:rsid w:val="00E908FD"/>
    <w:rsid w:val="00E915DB"/>
    <w:rsid w:val="00E9247F"/>
    <w:rsid w:val="00E9310B"/>
    <w:rsid w:val="00E93163"/>
    <w:rsid w:val="00E932E6"/>
    <w:rsid w:val="00E94012"/>
    <w:rsid w:val="00E94188"/>
    <w:rsid w:val="00E9767B"/>
    <w:rsid w:val="00EA03CB"/>
    <w:rsid w:val="00EA2524"/>
    <w:rsid w:val="00EA2BA7"/>
    <w:rsid w:val="00EA498F"/>
    <w:rsid w:val="00EA7449"/>
    <w:rsid w:val="00EA75E3"/>
    <w:rsid w:val="00EB05AD"/>
    <w:rsid w:val="00EB2750"/>
    <w:rsid w:val="00EB2F29"/>
    <w:rsid w:val="00EB43A9"/>
    <w:rsid w:val="00EB474A"/>
    <w:rsid w:val="00EB4CD0"/>
    <w:rsid w:val="00EB4E82"/>
    <w:rsid w:val="00EB6057"/>
    <w:rsid w:val="00EB63FA"/>
    <w:rsid w:val="00EB6EBD"/>
    <w:rsid w:val="00EB6FAA"/>
    <w:rsid w:val="00EC012C"/>
    <w:rsid w:val="00EC0DC5"/>
    <w:rsid w:val="00EC1FEC"/>
    <w:rsid w:val="00EC25BC"/>
    <w:rsid w:val="00EC41C0"/>
    <w:rsid w:val="00EC5A7F"/>
    <w:rsid w:val="00ED04F9"/>
    <w:rsid w:val="00ED0F14"/>
    <w:rsid w:val="00ED3797"/>
    <w:rsid w:val="00ED37B1"/>
    <w:rsid w:val="00ED4F6F"/>
    <w:rsid w:val="00ED5021"/>
    <w:rsid w:val="00EE0948"/>
    <w:rsid w:val="00EE1B4C"/>
    <w:rsid w:val="00EE2E8A"/>
    <w:rsid w:val="00EE3387"/>
    <w:rsid w:val="00EE4717"/>
    <w:rsid w:val="00EE532D"/>
    <w:rsid w:val="00EE5BFD"/>
    <w:rsid w:val="00EE6529"/>
    <w:rsid w:val="00EE76BF"/>
    <w:rsid w:val="00EF0B6E"/>
    <w:rsid w:val="00EF254B"/>
    <w:rsid w:val="00EF4304"/>
    <w:rsid w:val="00EF4EA0"/>
    <w:rsid w:val="00EF5740"/>
    <w:rsid w:val="00EF5C06"/>
    <w:rsid w:val="00F00D10"/>
    <w:rsid w:val="00F00E2D"/>
    <w:rsid w:val="00F02417"/>
    <w:rsid w:val="00F04246"/>
    <w:rsid w:val="00F06294"/>
    <w:rsid w:val="00F10145"/>
    <w:rsid w:val="00F10211"/>
    <w:rsid w:val="00F12073"/>
    <w:rsid w:val="00F12637"/>
    <w:rsid w:val="00F12B1B"/>
    <w:rsid w:val="00F20865"/>
    <w:rsid w:val="00F20FF4"/>
    <w:rsid w:val="00F213D6"/>
    <w:rsid w:val="00F221BD"/>
    <w:rsid w:val="00F22702"/>
    <w:rsid w:val="00F22CAF"/>
    <w:rsid w:val="00F23EA4"/>
    <w:rsid w:val="00F23ECC"/>
    <w:rsid w:val="00F24983"/>
    <w:rsid w:val="00F2565F"/>
    <w:rsid w:val="00F25CF8"/>
    <w:rsid w:val="00F25F37"/>
    <w:rsid w:val="00F262D2"/>
    <w:rsid w:val="00F26B8C"/>
    <w:rsid w:val="00F26F55"/>
    <w:rsid w:val="00F27111"/>
    <w:rsid w:val="00F274A8"/>
    <w:rsid w:val="00F31A60"/>
    <w:rsid w:val="00F3274C"/>
    <w:rsid w:val="00F32EE8"/>
    <w:rsid w:val="00F33DD9"/>
    <w:rsid w:val="00F344C4"/>
    <w:rsid w:val="00F35808"/>
    <w:rsid w:val="00F35C50"/>
    <w:rsid w:val="00F36468"/>
    <w:rsid w:val="00F36471"/>
    <w:rsid w:val="00F37E96"/>
    <w:rsid w:val="00F42F5B"/>
    <w:rsid w:val="00F44B41"/>
    <w:rsid w:val="00F468C1"/>
    <w:rsid w:val="00F50597"/>
    <w:rsid w:val="00F513CE"/>
    <w:rsid w:val="00F52A49"/>
    <w:rsid w:val="00F548A4"/>
    <w:rsid w:val="00F55944"/>
    <w:rsid w:val="00F55D38"/>
    <w:rsid w:val="00F56A6F"/>
    <w:rsid w:val="00F56BF8"/>
    <w:rsid w:val="00F57DF7"/>
    <w:rsid w:val="00F6040F"/>
    <w:rsid w:val="00F60D28"/>
    <w:rsid w:val="00F61764"/>
    <w:rsid w:val="00F62255"/>
    <w:rsid w:val="00F63540"/>
    <w:rsid w:val="00F636C3"/>
    <w:rsid w:val="00F63710"/>
    <w:rsid w:val="00F63E1E"/>
    <w:rsid w:val="00F6463A"/>
    <w:rsid w:val="00F64A18"/>
    <w:rsid w:val="00F678A7"/>
    <w:rsid w:val="00F70118"/>
    <w:rsid w:val="00F70182"/>
    <w:rsid w:val="00F71CBE"/>
    <w:rsid w:val="00F7256D"/>
    <w:rsid w:val="00F73A22"/>
    <w:rsid w:val="00F74789"/>
    <w:rsid w:val="00F74BD8"/>
    <w:rsid w:val="00F76154"/>
    <w:rsid w:val="00F76B0F"/>
    <w:rsid w:val="00F76F30"/>
    <w:rsid w:val="00F7708E"/>
    <w:rsid w:val="00F77570"/>
    <w:rsid w:val="00F77747"/>
    <w:rsid w:val="00F80AF1"/>
    <w:rsid w:val="00F80E01"/>
    <w:rsid w:val="00F82E4C"/>
    <w:rsid w:val="00F82FF0"/>
    <w:rsid w:val="00F83773"/>
    <w:rsid w:val="00F83EB3"/>
    <w:rsid w:val="00F8443B"/>
    <w:rsid w:val="00F8503F"/>
    <w:rsid w:val="00F85114"/>
    <w:rsid w:val="00F85471"/>
    <w:rsid w:val="00F8594E"/>
    <w:rsid w:val="00F874AB"/>
    <w:rsid w:val="00F9118C"/>
    <w:rsid w:val="00F92C8C"/>
    <w:rsid w:val="00F94D6C"/>
    <w:rsid w:val="00F976FE"/>
    <w:rsid w:val="00FA001F"/>
    <w:rsid w:val="00FA0067"/>
    <w:rsid w:val="00FA0270"/>
    <w:rsid w:val="00FA2353"/>
    <w:rsid w:val="00FA28EF"/>
    <w:rsid w:val="00FA2D93"/>
    <w:rsid w:val="00FA3A8E"/>
    <w:rsid w:val="00FA4630"/>
    <w:rsid w:val="00FA5361"/>
    <w:rsid w:val="00FA5661"/>
    <w:rsid w:val="00FA6108"/>
    <w:rsid w:val="00FB110A"/>
    <w:rsid w:val="00FB1A31"/>
    <w:rsid w:val="00FB2B74"/>
    <w:rsid w:val="00FB53FA"/>
    <w:rsid w:val="00FB5D46"/>
    <w:rsid w:val="00FB5DEB"/>
    <w:rsid w:val="00FB5F47"/>
    <w:rsid w:val="00FB6A87"/>
    <w:rsid w:val="00FB723E"/>
    <w:rsid w:val="00FB7E04"/>
    <w:rsid w:val="00FC0416"/>
    <w:rsid w:val="00FC2144"/>
    <w:rsid w:val="00FC21AD"/>
    <w:rsid w:val="00FC2958"/>
    <w:rsid w:val="00FC4E36"/>
    <w:rsid w:val="00FD08B6"/>
    <w:rsid w:val="00FD1714"/>
    <w:rsid w:val="00FD1854"/>
    <w:rsid w:val="00FD18B7"/>
    <w:rsid w:val="00FD2AE9"/>
    <w:rsid w:val="00FD2E8A"/>
    <w:rsid w:val="00FD3EBA"/>
    <w:rsid w:val="00FD62A0"/>
    <w:rsid w:val="00FD7AE5"/>
    <w:rsid w:val="00FE2048"/>
    <w:rsid w:val="00FE492C"/>
    <w:rsid w:val="00FE530C"/>
    <w:rsid w:val="00FE586E"/>
    <w:rsid w:val="00FF059D"/>
    <w:rsid w:val="00FF2106"/>
    <w:rsid w:val="00FF35A6"/>
    <w:rsid w:val="00FF3FFA"/>
    <w:rsid w:val="00FF44E1"/>
    <w:rsid w:val="00FF450B"/>
    <w:rsid w:val="00FF4E9B"/>
    <w:rsid w:val="00FF53F6"/>
    <w:rsid w:val="00FF7C31"/>
    <w:rsid w:val="00FF7D63"/>
    <w:rsid w:val="011C48AA"/>
    <w:rsid w:val="025B46FF"/>
    <w:rsid w:val="02E66C3C"/>
    <w:rsid w:val="033F343C"/>
    <w:rsid w:val="03D53296"/>
    <w:rsid w:val="04044BC9"/>
    <w:rsid w:val="04083843"/>
    <w:rsid w:val="04285413"/>
    <w:rsid w:val="042D1938"/>
    <w:rsid w:val="043B145E"/>
    <w:rsid w:val="051161B5"/>
    <w:rsid w:val="0593234C"/>
    <w:rsid w:val="059603CF"/>
    <w:rsid w:val="06342032"/>
    <w:rsid w:val="063C30CF"/>
    <w:rsid w:val="070847BD"/>
    <w:rsid w:val="073E2B9B"/>
    <w:rsid w:val="079D3916"/>
    <w:rsid w:val="085B6EC8"/>
    <w:rsid w:val="08B97BFF"/>
    <w:rsid w:val="09207D08"/>
    <w:rsid w:val="092C2194"/>
    <w:rsid w:val="09D53C1D"/>
    <w:rsid w:val="0A056720"/>
    <w:rsid w:val="0A251E29"/>
    <w:rsid w:val="0A587E42"/>
    <w:rsid w:val="0A980A0B"/>
    <w:rsid w:val="0B4D788E"/>
    <w:rsid w:val="0BCE5FFF"/>
    <w:rsid w:val="0C342598"/>
    <w:rsid w:val="0C9C7183"/>
    <w:rsid w:val="0CA0027A"/>
    <w:rsid w:val="0CB4123F"/>
    <w:rsid w:val="0CDB0AB6"/>
    <w:rsid w:val="0DDD2A1F"/>
    <w:rsid w:val="0E0403DE"/>
    <w:rsid w:val="0E6F1BE2"/>
    <w:rsid w:val="0E7E5501"/>
    <w:rsid w:val="0ECF5A62"/>
    <w:rsid w:val="0F213254"/>
    <w:rsid w:val="0F3B5963"/>
    <w:rsid w:val="0F4333A2"/>
    <w:rsid w:val="0F5B7672"/>
    <w:rsid w:val="0FAD08B7"/>
    <w:rsid w:val="0FE41A10"/>
    <w:rsid w:val="101510CC"/>
    <w:rsid w:val="101E6E38"/>
    <w:rsid w:val="10511E02"/>
    <w:rsid w:val="10647A58"/>
    <w:rsid w:val="10746878"/>
    <w:rsid w:val="10E24773"/>
    <w:rsid w:val="11007097"/>
    <w:rsid w:val="11676F1F"/>
    <w:rsid w:val="11B40532"/>
    <w:rsid w:val="11EB22E2"/>
    <w:rsid w:val="13401C4E"/>
    <w:rsid w:val="138E7EC2"/>
    <w:rsid w:val="13A54BAD"/>
    <w:rsid w:val="142C5466"/>
    <w:rsid w:val="143D4F14"/>
    <w:rsid w:val="146B77A3"/>
    <w:rsid w:val="148A64AC"/>
    <w:rsid w:val="14992917"/>
    <w:rsid w:val="14DA3825"/>
    <w:rsid w:val="1510129E"/>
    <w:rsid w:val="153D23E4"/>
    <w:rsid w:val="15A92A95"/>
    <w:rsid w:val="15EA3BD9"/>
    <w:rsid w:val="164A622E"/>
    <w:rsid w:val="168D29E0"/>
    <w:rsid w:val="18D250DC"/>
    <w:rsid w:val="192C10EB"/>
    <w:rsid w:val="19417A89"/>
    <w:rsid w:val="19800916"/>
    <w:rsid w:val="1A0B4D65"/>
    <w:rsid w:val="1A765038"/>
    <w:rsid w:val="1B317F26"/>
    <w:rsid w:val="1B6C643B"/>
    <w:rsid w:val="1B7A6B07"/>
    <w:rsid w:val="1B7A7376"/>
    <w:rsid w:val="1BD2661C"/>
    <w:rsid w:val="1BDB4D54"/>
    <w:rsid w:val="1C245829"/>
    <w:rsid w:val="1C2C3CC4"/>
    <w:rsid w:val="1CA61E0F"/>
    <w:rsid w:val="1CC4220C"/>
    <w:rsid w:val="1CDB3129"/>
    <w:rsid w:val="1D410949"/>
    <w:rsid w:val="1D557683"/>
    <w:rsid w:val="1D9236FC"/>
    <w:rsid w:val="1DBF02C9"/>
    <w:rsid w:val="1DD06AED"/>
    <w:rsid w:val="1E0C64DD"/>
    <w:rsid w:val="1E101D6C"/>
    <w:rsid w:val="1E400DD5"/>
    <w:rsid w:val="1E4A0E29"/>
    <w:rsid w:val="1E9E16FA"/>
    <w:rsid w:val="1EA2344F"/>
    <w:rsid w:val="1EBD6346"/>
    <w:rsid w:val="1F943FB4"/>
    <w:rsid w:val="201A48AE"/>
    <w:rsid w:val="20221C4A"/>
    <w:rsid w:val="203F0A24"/>
    <w:rsid w:val="204456A6"/>
    <w:rsid w:val="20852C33"/>
    <w:rsid w:val="20DF56F4"/>
    <w:rsid w:val="21194713"/>
    <w:rsid w:val="21E00186"/>
    <w:rsid w:val="229F402F"/>
    <w:rsid w:val="22F05BCC"/>
    <w:rsid w:val="22F21F59"/>
    <w:rsid w:val="23951574"/>
    <w:rsid w:val="23F14949"/>
    <w:rsid w:val="259533E1"/>
    <w:rsid w:val="267F1FF1"/>
    <w:rsid w:val="269939D5"/>
    <w:rsid w:val="26EB7CFA"/>
    <w:rsid w:val="274B5444"/>
    <w:rsid w:val="278257C3"/>
    <w:rsid w:val="27D33E21"/>
    <w:rsid w:val="28B639E6"/>
    <w:rsid w:val="28CF7950"/>
    <w:rsid w:val="290E064F"/>
    <w:rsid w:val="293B5B12"/>
    <w:rsid w:val="29575C2F"/>
    <w:rsid w:val="29690EBE"/>
    <w:rsid w:val="2A670C75"/>
    <w:rsid w:val="2A713136"/>
    <w:rsid w:val="2A9551B3"/>
    <w:rsid w:val="2B6A437B"/>
    <w:rsid w:val="2BAE08C7"/>
    <w:rsid w:val="2BF91F74"/>
    <w:rsid w:val="2C800CA5"/>
    <w:rsid w:val="2C8638A0"/>
    <w:rsid w:val="2CE01D2A"/>
    <w:rsid w:val="2CE544F0"/>
    <w:rsid w:val="2D2B320F"/>
    <w:rsid w:val="2DC64E70"/>
    <w:rsid w:val="2DC74CBA"/>
    <w:rsid w:val="2E5E1E8E"/>
    <w:rsid w:val="2E93407F"/>
    <w:rsid w:val="2EBE7EE6"/>
    <w:rsid w:val="2ECE6E26"/>
    <w:rsid w:val="2F01529C"/>
    <w:rsid w:val="2FC77364"/>
    <w:rsid w:val="3062695B"/>
    <w:rsid w:val="31205AF6"/>
    <w:rsid w:val="314B60CA"/>
    <w:rsid w:val="32293C99"/>
    <w:rsid w:val="32F56286"/>
    <w:rsid w:val="33CB71CD"/>
    <w:rsid w:val="34155611"/>
    <w:rsid w:val="344E3D8A"/>
    <w:rsid w:val="34A06958"/>
    <w:rsid w:val="34C00002"/>
    <w:rsid w:val="34E23CDD"/>
    <w:rsid w:val="34F436C5"/>
    <w:rsid w:val="350E5D0A"/>
    <w:rsid w:val="35411301"/>
    <w:rsid w:val="3583425F"/>
    <w:rsid w:val="35C8624B"/>
    <w:rsid w:val="35E54551"/>
    <w:rsid w:val="363E7D70"/>
    <w:rsid w:val="36E420CF"/>
    <w:rsid w:val="37824906"/>
    <w:rsid w:val="378813AA"/>
    <w:rsid w:val="382F0CA7"/>
    <w:rsid w:val="396B6353"/>
    <w:rsid w:val="3A7538DF"/>
    <w:rsid w:val="3A7C59EE"/>
    <w:rsid w:val="3A8B2462"/>
    <w:rsid w:val="3BB00A48"/>
    <w:rsid w:val="3C23456B"/>
    <w:rsid w:val="3DF46E8D"/>
    <w:rsid w:val="3EBF457D"/>
    <w:rsid w:val="3F7A787B"/>
    <w:rsid w:val="404D118E"/>
    <w:rsid w:val="420803E0"/>
    <w:rsid w:val="425A1979"/>
    <w:rsid w:val="427E58F7"/>
    <w:rsid w:val="42840D9F"/>
    <w:rsid w:val="429A4C67"/>
    <w:rsid w:val="431D017A"/>
    <w:rsid w:val="4357039D"/>
    <w:rsid w:val="435F6A6B"/>
    <w:rsid w:val="43D30F5B"/>
    <w:rsid w:val="43E373B7"/>
    <w:rsid w:val="44D474D2"/>
    <w:rsid w:val="456D0898"/>
    <w:rsid w:val="458E5C2E"/>
    <w:rsid w:val="45B54A95"/>
    <w:rsid w:val="462001BE"/>
    <w:rsid w:val="46497AC4"/>
    <w:rsid w:val="466C5009"/>
    <w:rsid w:val="468621AF"/>
    <w:rsid w:val="46B05AAF"/>
    <w:rsid w:val="47846A26"/>
    <w:rsid w:val="47917948"/>
    <w:rsid w:val="479B4358"/>
    <w:rsid w:val="48884BC4"/>
    <w:rsid w:val="499F1109"/>
    <w:rsid w:val="49A62143"/>
    <w:rsid w:val="4A975231"/>
    <w:rsid w:val="4B3E5597"/>
    <w:rsid w:val="4B7D6FF3"/>
    <w:rsid w:val="4BF50ABC"/>
    <w:rsid w:val="4C5876EF"/>
    <w:rsid w:val="4C9C04CD"/>
    <w:rsid w:val="4CA91BD7"/>
    <w:rsid w:val="4D320C2A"/>
    <w:rsid w:val="4D7901E6"/>
    <w:rsid w:val="4DCF654C"/>
    <w:rsid w:val="4DDF3945"/>
    <w:rsid w:val="4DF94433"/>
    <w:rsid w:val="4EA84268"/>
    <w:rsid w:val="4EC4509B"/>
    <w:rsid w:val="4F59178E"/>
    <w:rsid w:val="4F8120C2"/>
    <w:rsid w:val="50407F2B"/>
    <w:rsid w:val="507D22F4"/>
    <w:rsid w:val="50F9536E"/>
    <w:rsid w:val="51323695"/>
    <w:rsid w:val="51E72576"/>
    <w:rsid w:val="51ED6B61"/>
    <w:rsid w:val="523C190E"/>
    <w:rsid w:val="52430333"/>
    <w:rsid w:val="52644D08"/>
    <w:rsid w:val="534B2D8F"/>
    <w:rsid w:val="534D4632"/>
    <w:rsid w:val="543F6007"/>
    <w:rsid w:val="54AE3C08"/>
    <w:rsid w:val="54CF254E"/>
    <w:rsid w:val="560912A6"/>
    <w:rsid w:val="562C01DF"/>
    <w:rsid w:val="567B7122"/>
    <w:rsid w:val="572D4B88"/>
    <w:rsid w:val="577000D4"/>
    <w:rsid w:val="577334A9"/>
    <w:rsid w:val="58655F27"/>
    <w:rsid w:val="586F3AB0"/>
    <w:rsid w:val="593B45A7"/>
    <w:rsid w:val="59545C0E"/>
    <w:rsid w:val="59654C2B"/>
    <w:rsid w:val="5A7A6A56"/>
    <w:rsid w:val="5B1C3996"/>
    <w:rsid w:val="5B7F1081"/>
    <w:rsid w:val="5BE10428"/>
    <w:rsid w:val="5BE74CCA"/>
    <w:rsid w:val="5C1942DA"/>
    <w:rsid w:val="5C1E10B1"/>
    <w:rsid w:val="5C1E1CF7"/>
    <w:rsid w:val="5C410B6B"/>
    <w:rsid w:val="5C790E7D"/>
    <w:rsid w:val="5C85068D"/>
    <w:rsid w:val="5CC61067"/>
    <w:rsid w:val="5D7B0313"/>
    <w:rsid w:val="5E38099A"/>
    <w:rsid w:val="5E437B09"/>
    <w:rsid w:val="5E692FFC"/>
    <w:rsid w:val="5F120116"/>
    <w:rsid w:val="5F664507"/>
    <w:rsid w:val="5FFB553E"/>
    <w:rsid w:val="600A7034"/>
    <w:rsid w:val="6028345A"/>
    <w:rsid w:val="60417094"/>
    <w:rsid w:val="61234D2C"/>
    <w:rsid w:val="61443C20"/>
    <w:rsid w:val="61730366"/>
    <w:rsid w:val="61BE7EDE"/>
    <w:rsid w:val="61F22CC7"/>
    <w:rsid w:val="62243CAD"/>
    <w:rsid w:val="62963CCA"/>
    <w:rsid w:val="63154862"/>
    <w:rsid w:val="635307ED"/>
    <w:rsid w:val="644D701D"/>
    <w:rsid w:val="64B25095"/>
    <w:rsid w:val="64F501CE"/>
    <w:rsid w:val="6500740F"/>
    <w:rsid w:val="65467150"/>
    <w:rsid w:val="65553941"/>
    <w:rsid w:val="66AC4B61"/>
    <w:rsid w:val="66CE5E53"/>
    <w:rsid w:val="66F85B11"/>
    <w:rsid w:val="67013885"/>
    <w:rsid w:val="67535EFC"/>
    <w:rsid w:val="67D36615"/>
    <w:rsid w:val="680F7BEA"/>
    <w:rsid w:val="688361B5"/>
    <w:rsid w:val="691061BB"/>
    <w:rsid w:val="698E7A2A"/>
    <w:rsid w:val="6A795DF3"/>
    <w:rsid w:val="6A917FCC"/>
    <w:rsid w:val="6AB31D27"/>
    <w:rsid w:val="6AC128AC"/>
    <w:rsid w:val="6AE666CE"/>
    <w:rsid w:val="6B205914"/>
    <w:rsid w:val="6B483E10"/>
    <w:rsid w:val="6B72735E"/>
    <w:rsid w:val="6C2471CC"/>
    <w:rsid w:val="6CD95C48"/>
    <w:rsid w:val="6D4477BF"/>
    <w:rsid w:val="6DAC015C"/>
    <w:rsid w:val="6DE02414"/>
    <w:rsid w:val="6E92115C"/>
    <w:rsid w:val="6F4C4E9C"/>
    <w:rsid w:val="6F6F36D1"/>
    <w:rsid w:val="6FE54B3F"/>
    <w:rsid w:val="70423E1B"/>
    <w:rsid w:val="704E4208"/>
    <w:rsid w:val="70C918ED"/>
    <w:rsid w:val="70F57833"/>
    <w:rsid w:val="71C169A8"/>
    <w:rsid w:val="71D473BE"/>
    <w:rsid w:val="72154C78"/>
    <w:rsid w:val="72F55282"/>
    <w:rsid w:val="72FC5E13"/>
    <w:rsid w:val="7343693A"/>
    <w:rsid w:val="73ED321B"/>
    <w:rsid w:val="74362160"/>
    <w:rsid w:val="747B765C"/>
    <w:rsid w:val="74AA7DE1"/>
    <w:rsid w:val="74EB0615"/>
    <w:rsid w:val="75500E62"/>
    <w:rsid w:val="75BC2827"/>
    <w:rsid w:val="75CA10A4"/>
    <w:rsid w:val="75F74192"/>
    <w:rsid w:val="76554E9F"/>
    <w:rsid w:val="76A674F5"/>
    <w:rsid w:val="772F1F57"/>
    <w:rsid w:val="773820B7"/>
    <w:rsid w:val="77BC7121"/>
    <w:rsid w:val="78EB3259"/>
    <w:rsid w:val="794A7C4B"/>
    <w:rsid w:val="798D40DF"/>
    <w:rsid w:val="79AD0459"/>
    <w:rsid w:val="79B3393D"/>
    <w:rsid w:val="7A305D63"/>
    <w:rsid w:val="7A6C7F40"/>
    <w:rsid w:val="7A774807"/>
    <w:rsid w:val="7A912068"/>
    <w:rsid w:val="7B4B3F10"/>
    <w:rsid w:val="7B501085"/>
    <w:rsid w:val="7C6617FE"/>
    <w:rsid w:val="7CC64126"/>
    <w:rsid w:val="7CFB04EA"/>
    <w:rsid w:val="7D626879"/>
    <w:rsid w:val="7D826B5F"/>
    <w:rsid w:val="7DAC58CF"/>
    <w:rsid w:val="7DB302D5"/>
    <w:rsid w:val="7E41029D"/>
    <w:rsid w:val="7ECB463C"/>
    <w:rsid w:val="7ED76D97"/>
    <w:rsid w:val="7F4B481C"/>
    <w:rsid w:val="7F8D3175"/>
    <w:rsid w:val="7F9A4C14"/>
    <w:rsid w:val="7FCD3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qFormat="1" w:unhideWhenUsed="0" w:uiPriority="99" w:semiHidden="0" w:name="envelope address"/>
    <w:lsdException w:qFormat="1" w:unhideWhenUsed="0" w:uiPriority="99"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56"/>
    <w:qFormat/>
    <w:uiPriority w:val="0"/>
    <w:pPr>
      <w:widowControl/>
      <w:numPr>
        <w:ilvl w:val="0"/>
        <w:numId w:val="1"/>
      </w:numPr>
      <w:spacing w:before="480" w:line="276" w:lineRule="auto"/>
      <w:contextualSpacing/>
      <w:jc w:val="left"/>
      <w:outlineLvl w:val="0"/>
    </w:pPr>
    <w:rPr>
      <w:rFonts w:ascii="黑体" w:hAnsi="宋体" w:eastAsia="黑体" w:cs="Times New Roman"/>
      <w:b/>
      <w:smallCaps/>
      <w:spacing w:val="5"/>
      <w:kern w:val="0"/>
      <w:sz w:val="32"/>
      <w:szCs w:val="32"/>
    </w:rPr>
  </w:style>
  <w:style w:type="paragraph" w:styleId="3">
    <w:name w:val="heading 2"/>
    <w:basedOn w:val="1"/>
    <w:next w:val="1"/>
    <w:link w:val="135"/>
    <w:qFormat/>
    <w:uiPriority w:val="0"/>
    <w:pPr>
      <w:widowControl/>
      <w:numPr>
        <w:ilvl w:val="1"/>
        <w:numId w:val="1"/>
      </w:numPr>
      <w:spacing w:before="200" w:line="271" w:lineRule="auto"/>
      <w:jc w:val="left"/>
      <w:outlineLvl w:val="1"/>
    </w:pPr>
    <w:rPr>
      <w:rFonts w:ascii="黑体" w:hAnsi="宋体" w:eastAsia="黑体" w:cs="Times New Roman"/>
      <w:b/>
      <w:smallCaps/>
      <w:kern w:val="0"/>
      <w:sz w:val="30"/>
      <w:szCs w:val="30"/>
    </w:rPr>
  </w:style>
  <w:style w:type="paragraph" w:styleId="4">
    <w:name w:val="heading 3"/>
    <w:basedOn w:val="1"/>
    <w:next w:val="1"/>
    <w:link w:val="103"/>
    <w:qFormat/>
    <w:uiPriority w:val="0"/>
    <w:pPr>
      <w:widowControl/>
      <w:numPr>
        <w:ilvl w:val="2"/>
        <w:numId w:val="1"/>
      </w:numPr>
      <w:spacing w:before="200" w:line="271" w:lineRule="auto"/>
      <w:jc w:val="left"/>
      <w:outlineLvl w:val="2"/>
    </w:pPr>
    <w:rPr>
      <w:rFonts w:ascii="黑体" w:hAnsi="宋体" w:eastAsia="黑体" w:cs="Times New Roman"/>
      <w:b/>
      <w:iCs/>
      <w:smallCaps/>
      <w:spacing w:val="5"/>
      <w:kern w:val="0"/>
      <w:sz w:val="28"/>
      <w:szCs w:val="28"/>
    </w:rPr>
  </w:style>
  <w:style w:type="paragraph" w:styleId="5">
    <w:name w:val="heading 4"/>
    <w:basedOn w:val="1"/>
    <w:next w:val="1"/>
    <w:link w:val="164"/>
    <w:qFormat/>
    <w:uiPriority w:val="0"/>
    <w:pPr>
      <w:keepNext/>
      <w:widowControl/>
      <w:tabs>
        <w:tab w:val="left" w:pos="864"/>
      </w:tabs>
      <w:adjustRightInd w:val="0"/>
      <w:snapToGrid w:val="0"/>
      <w:spacing w:before="156" w:beforeLines="50" w:line="360" w:lineRule="auto"/>
      <w:ind w:left="864" w:hanging="864"/>
      <w:jc w:val="left"/>
      <w:outlineLvl w:val="3"/>
    </w:pPr>
    <w:rPr>
      <w:rFonts w:ascii="黑体" w:hAnsi="宋体" w:eastAsia="黑体" w:cs="Times New Roman"/>
      <w:b/>
      <w:bCs/>
      <w:spacing w:val="5"/>
      <w:kern w:val="0"/>
      <w:sz w:val="24"/>
      <w:szCs w:val="24"/>
    </w:rPr>
  </w:style>
  <w:style w:type="paragraph" w:styleId="6">
    <w:name w:val="heading 5"/>
    <w:basedOn w:val="1"/>
    <w:next w:val="1"/>
    <w:link w:val="158"/>
    <w:qFormat/>
    <w:uiPriority w:val="0"/>
    <w:pPr>
      <w:widowControl/>
      <w:tabs>
        <w:tab w:val="left" w:pos="1008"/>
      </w:tabs>
      <w:jc w:val="left"/>
      <w:outlineLvl w:val="4"/>
    </w:pPr>
    <w:rPr>
      <w:rFonts w:ascii="Cambria" w:hAnsi="Cambria" w:cs="Times New Roman"/>
      <w:b/>
      <w:iCs/>
      <w:kern w:val="0"/>
      <w:sz w:val="24"/>
      <w:szCs w:val="24"/>
    </w:rPr>
  </w:style>
  <w:style w:type="paragraph" w:styleId="7">
    <w:name w:val="heading 6"/>
    <w:basedOn w:val="1"/>
    <w:next w:val="1"/>
    <w:link w:val="109"/>
    <w:qFormat/>
    <w:uiPriority w:val="0"/>
    <w:pPr>
      <w:widowControl/>
      <w:numPr>
        <w:ilvl w:val="5"/>
        <w:numId w:val="2"/>
      </w:numPr>
      <w:shd w:val="clear" w:color="auto" w:fill="FFFFFF"/>
      <w:spacing w:line="271" w:lineRule="auto"/>
      <w:jc w:val="left"/>
      <w:outlineLvl w:val="5"/>
    </w:pPr>
    <w:rPr>
      <w:rFonts w:ascii="Cambria" w:hAnsi="Cambria" w:cs="Times New Roman"/>
      <w:b/>
      <w:bCs/>
      <w:color w:val="595959"/>
      <w:spacing w:val="5"/>
      <w:kern w:val="0"/>
      <w:sz w:val="22"/>
      <w:szCs w:val="22"/>
    </w:rPr>
  </w:style>
  <w:style w:type="paragraph" w:styleId="8">
    <w:name w:val="heading 7"/>
    <w:basedOn w:val="1"/>
    <w:next w:val="1"/>
    <w:link w:val="114"/>
    <w:qFormat/>
    <w:uiPriority w:val="99"/>
    <w:pPr>
      <w:widowControl/>
      <w:numPr>
        <w:ilvl w:val="6"/>
        <w:numId w:val="2"/>
      </w:numPr>
      <w:spacing w:line="276" w:lineRule="auto"/>
      <w:jc w:val="left"/>
      <w:outlineLvl w:val="6"/>
    </w:pPr>
    <w:rPr>
      <w:rFonts w:ascii="Cambria" w:hAnsi="Cambria" w:cs="Times New Roman"/>
      <w:b/>
      <w:bCs/>
      <w:i/>
      <w:iCs/>
      <w:color w:val="5A5A5A"/>
      <w:kern w:val="0"/>
      <w:sz w:val="20"/>
      <w:szCs w:val="20"/>
    </w:rPr>
  </w:style>
  <w:style w:type="paragraph" w:styleId="9">
    <w:name w:val="heading 8"/>
    <w:basedOn w:val="1"/>
    <w:next w:val="1"/>
    <w:link w:val="95"/>
    <w:qFormat/>
    <w:uiPriority w:val="99"/>
    <w:pPr>
      <w:widowControl/>
      <w:numPr>
        <w:ilvl w:val="7"/>
        <w:numId w:val="2"/>
      </w:numPr>
      <w:spacing w:line="276" w:lineRule="auto"/>
      <w:jc w:val="left"/>
      <w:outlineLvl w:val="7"/>
    </w:pPr>
    <w:rPr>
      <w:rFonts w:ascii="Cambria" w:hAnsi="Cambria" w:cs="Times New Roman"/>
      <w:b/>
      <w:bCs/>
      <w:color w:val="7F7F7F"/>
      <w:kern w:val="0"/>
      <w:sz w:val="20"/>
      <w:szCs w:val="20"/>
    </w:rPr>
  </w:style>
  <w:style w:type="paragraph" w:styleId="10">
    <w:name w:val="heading 9"/>
    <w:basedOn w:val="1"/>
    <w:next w:val="1"/>
    <w:link w:val="134"/>
    <w:qFormat/>
    <w:uiPriority w:val="99"/>
    <w:pPr>
      <w:widowControl/>
      <w:numPr>
        <w:ilvl w:val="8"/>
        <w:numId w:val="2"/>
      </w:numPr>
      <w:spacing w:line="271" w:lineRule="auto"/>
      <w:jc w:val="left"/>
      <w:outlineLvl w:val="8"/>
    </w:pPr>
    <w:rPr>
      <w:rFonts w:ascii="Cambria" w:hAnsi="Cambria" w:cs="Times New Roman"/>
      <w:b/>
      <w:bCs/>
      <w:i/>
      <w:iCs/>
      <w:color w:val="7F7F7F"/>
      <w:kern w:val="0"/>
      <w:sz w:val="18"/>
      <w:szCs w:val="18"/>
    </w:rPr>
  </w:style>
  <w:style w:type="character" w:default="1" w:styleId="76">
    <w:name w:val="Default Paragraph Font"/>
    <w:semiHidden/>
    <w:unhideWhenUsed/>
    <w:qFormat/>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widowControl/>
      <w:spacing w:after="200" w:line="276" w:lineRule="auto"/>
      <w:ind w:left="100" w:leftChars="400" w:hanging="200" w:hangingChars="200"/>
      <w:jc w:val="left"/>
    </w:pPr>
    <w:rPr>
      <w:rFonts w:ascii="Cambria" w:hAnsi="Cambria" w:cs="Times New Roman"/>
      <w:kern w:val="0"/>
      <w:sz w:val="22"/>
      <w:szCs w:val="22"/>
    </w:rPr>
  </w:style>
  <w:style w:type="paragraph" w:styleId="12">
    <w:name w:val="toc 7"/>
    <w:basedOn w:val="1"/>
    <w:next w:val="1"/>
    <w:qFormat/>
    <w:uiPriority w:val="39"/>
    <w:pPr>
      <w:widowControl/>
      <w:spacing w:after="200" w:line="276" w:lineRule="auto"/>
      <w:ind w:left="1260"/>
      <w:jc w:val="left"/>
    </w:pPr>
    <w:rPr>
      <w:rFonts w:cs="Times New Roman"/>
      <w:kern w:val="0"/>
      <w:sz w:val="18"/>
      <w:szCs w:val="18"/>
    </w:rPr>
  </w:style>
  <w:style w:type="paragraph" w:styleId="13">
    <w:name w:val="List Number 2"/>
    <w:basedOn w:val="1"/>
    <w:qFormat/>
    <w:uiPriority w:val="99"/>
    <w:pPr>
      <w:widowControl/>
      <w:numPr>
        <w:ilvl w:val="0"/>
        <w:numId w:val="3"/>
      </w:numPr>
      <w:spacing w:after="200" w:line="276" w:lineRule="auto"/>
      <w:jc w:val="left"/>
    </w:pPr>
    <w:rPr>
      <w:rFonts w:ascii="Cambria" w:hAnsi="Cambria" w:cs="Times New Roman"/>
      <w:kern w:val="0"/>
      <w:sz w:val="22"/>
      <w:szCs w:val="22"/>
    </w:rPr>
  </w:style>
  <w:style w:type="paragraph" w:styleId="14">
    <w:name w:val="Note Heading"/>
    <w:basedOn w:val="1"/>
    <w:next w:val="1"/>
    <w:link w:val="128"/>
    <w:qFormat/>
    <w:uiPriority w:val="99"/>
    <w:pPr>
      <w:widowControl/>
      <w:spacing w:after="200" w:line="276" w:lineRule="auto"/>
      <w:jc w:val="center"/>
    </w:pPr>
    <w:rPr>
      <w:rFonts w:ascii="Cambria" w:hAnsi="Cambria" w:cs="Times New Roman"/>
      <w:kern w:val="0"/>
      <w:sz w:val="22"/>
      <w:szCs w:val="22"/>
    </w:rPr>
  </w:style>
  <w:style w:type="paragraph" w:styleId="15">
    <w:name w:val="List Bullet 4"/>
    <w:basedOn w:val="1"/>
    <w:qFormat/>
    <w:uiPriority w:val="99"/>
    <w:pPr>
      <w:widowControl/>
      <w:numPr>
        <w:ilvl w:val="0"/>
        <w:numId w:val="4"/>
      </w:numPr>
      <w:spacing w:after="200" w:line="276" w:lineRule="auto"/>
      <w:jc w:val="left"/>
    </w:pPr>
    <w:rPr>
      <w:rFonts w:ascii="Cambria" w:hAnsi="Cambria" w:cs="Times New Roman"/>
      <w:kern w:val="0"/>
      <w:sz w:val="22"/>
      <w:szCs w:val="22"/>
    </w:rPr>
  </w:style>
  <w:style w:type="paragraph" w:styleId="16">
    <w:name w:val="E-mail Signature"/>
    <w:basedOn w:val="1"/>
    <w:link w:val="130"/>
    <w:qFormat/>
    <w:uiPriority w:val="99"/>
    <w:pPr>
      <w:widowControl/>
      <w:spacing w:after="200" w:line="276" w:lineRule="auto"/>
      <w:jc w:val="left"/>
    </w:pPr>
    <w:rPr>
      <w:rFonts w:ascii="Cambria" w:hAnsi="Cambria" w:cs="Times New Roman"/>
      <w:kern w:val="0"/>
      <w:sz w:val="22"/>
      <w:szCs w:val="22"/>
    </w:rPr>
  </w:style>
  <w:style w:type="paragraph" w:styleId="17">
    <w:name w:val="List Number"/>
    <w:basedOn w:val="1"/>
    <w:qFormat/>
    <w:uiPriority w:val="99"/>
    <w:pPr>
      <w:widowControl/>
      <w:numPr>
        <w:ilvl w:val="0"/>
        <w:numId w:val="5"/>
      </w:numPr>
      <w:spacing w:after="200" w:line="276" w:lineRule="auto"/>
      <w:jc w:val="left"/>
    </w:pPr>
    <w:rPr>
      <w:rFonts w:ascii="Cambria" w:hAnsi="Cambria" w:cs="Times New Roman"/>
      <w:kern w:val="0"/>
      <w:sz w:val="22"/>
      <w:szCs w:val="22"/>
    </w:rPr>
  </w:style>
  <w:style w:type="paragraph" w:styleId="18">
    <w:name w:val="Normal Indent"/>
    <w:basedOn w:val="1"/>
    <w:link w:val="153"/>
    <w:qFormat/>
    <w:uiPriority w:val="0"/>
    <w:pPr>
      <w:widowControl/>
      <w:spacing w:after="200" w:line="276" w:lineRule="auto"/>
      <w:ind w:firstLine="420"/>
      <w:jc w:val="left"/>
    </w:pPr>
    <w:rPr>
      <w:rFonts w:ascii="Cambria" w:hAnsi="Cambria" w:cs="Times New Roman"/>
      <w:kern w:val="0"/>
      <w:sz w:val="24"/>
      <w:szCs w:val="20"/>
    </w:rPr>
  </w:style>
  <w:style w:type="paragraph" w:styleId="19">
    <w:name w:val="caption"/>
    <w:basedOn w:val="1"/>
    <w:next w:val="1"/>
    <w:qFormat/>
    <w:uiPriority w:val="99"/>
    <w:pPr>
      <w:widowControl/>
      <w:spacing w:after="200" w:line="276" w:lineRule="auto"/>
      <w:jc w:val="left"/>
    </w:pPr>
    <w:rPr>
      <w:rFonts w:ascii="Cambria" w:hAnsi="Cambria" w:cs="Times New Roman"/>
      <w:caps/>
      <w:spacing w:val="10"/>
      <w:kern w:val="0"/>
      <w:sz w:val="18"/>
      <w:szCs w:val="18"/>
    </w:rPr>
  </w:style>
  <w:style w:type="paragraph" w:styleId="20">
    <w:name w:val="List Bullet"/>
    <w:basedOn w:val="1"/>
    <w:qFormat/>
    <w:uiPriority w:val="99"/>
    <w:pPr>
      <w:widowControl/>
      <w:numPr>
        <w:ilvl w:val="0"/>
        <w:numId w:val="6"/>
      </w:numPr>
      <w:spacing w:after="200" w:line="276" w:lineRule="auto"/>
      <w:jc w:val="left"/>
    </w:pPr>
    <w:rPr>
      <w:rFonts w:ascii="Cambria" w:hAnsi="Cambria" w:cs="Times New Roman"/>
      <w:kern w:val="0"/>
      <w:sz w:val="22"/>
      <w:szCs w:val="22"/>
    </w:rPr>
  </w:style>
  <w:style w:type="paragraph" w:styleId="21">
    <w:name w:val="envelope address"/>
    <w:basedOn w:val="1"/>
    <w:qFormat/>
    <w:uiPriority w:val="99"/>
    <w:pPr>
      <w:widowControl/>
      <w:snapToGrid w:val="0"/>
      <w:spacing w:after="200" w:line="276" w:lineRule="auto"/>
      <w:ind w:left="100" w:leftChars="1400"/>
      <w:jc w:val="left"/>
    </w:pPr>
    <w:rPr>
      <w:rFonts w:ascii="Arial" w:hAnsi="Arial" w:cs="Arial"/>
      <w:kern w:val="0"/>
      <w:sz w:val="24"/>
      <w:szCs w:val="22"/>
    </w:rPr>
  </w:style>
  <w:style w:type="paragraph" w:styleId="22">
    <w:name w:val="Document Map"/>
    <w:basedOn w:val="1"/>
    <w:link w:val="118"/>
    <w:semiHidden/>
    <w:qFormat/>
    <w:uiPriority w:val="99"/>
    <w:pPr>
      <w:widowControl/>
      <w:shd w:val="clear" w:color="auto" w:fill="000080"/>
      <w:spacing w:after="200" w:line="276" w:lineRule="auto"/>
      <w:jc w:val="left"/>
    </w:pPr>
    <w:rPr>
      <w:rFonts w:ascii="Cambria" w:hAnsi="Cambria" w:cs="Times New Roman"/>
      <w:kern w:val="0"/>
      <w:sz w:val="22"/>
      <w:szCs w:val="22"/>
    </w:rPr>
  </w:style>
  <w:style w:type="paragraph" w:styleId="23">
    <w:name w:val="annotation text"/>
    <w:basedOn w:val="1"/>
    <w:link w:val="100"/>
    <w:qFormat/>
    <w:uiPriority w:val="99"/>
    <w:pPr>
      <w:widowControl/>
      <w:spacing w:after="200" w:line="276" w:lineRule="auto"/>
      <w:jc w:val="left"/>
    </w:pPr>
    <w:rPr>
      <w:rFonts w:ascii="Cambria" w:hAnsi="Cambria" w:cs="Times New Roman"/>
      <w:kern w:val="0"/>
      <w:sz w:val="22"/>
      <w:szCs w:val="22"/>
    </w:rPr>
  </w:style>
  <w:style w:type="paragraph" w:styleId="24">
    <w:name w:val="Salutation"/>
    <w:basedOn w:val="1"/>
    <w:next w:val="1"/>
    <w:link w:val="155"/>
    <w:qFormat/>
    <w:uiPriority w:val="99"/>
    <w:pPr>
      <w:widowControl/>
      <w:spacing w:after="200" w:line="276" w:lineRule="auto"/>
      <w:jc w:val="left"/>
    </w:pPr>
    <w:rPr>
      <w:rFonts w:ascii="Cambria" w:hAnsi="Cambria" w:cs="Times New Roman"/>
      <w:kern w:val="0"/>
      <w:sz w:val="22"/>
      <w:szCs w:val="22"/>
    </w:rPr>
  </w:style>
  <w:style w:type="paragraph" w:styleId="25">
    <w:name w:val="Body Text 3"/>
    <w:basedOn w:val="1"/>
    <w:link w:val="167"/>
    <w:qFormat/>
    <w:uiPriority w:val="99"/>
    <w:pPr>
      <w:widowControl/>
      <w:spacing w:after="120" w:line="276" w:lineRule="auto"/>
      <w:jc w:val="left"/>
    </w:pPr>
    <w:rPr>
      <w:rFonts w:ascii="Cambria" w:hAnsi="Cambria" w:cs="Times New Roman"/>
      <w:kern w:val="0"/>
      <w:sz w:val="16"/>
      <w:szCs w:val="16"/>
    </w:rPr>
  </w:style>
  <w:style w:type="paragraph" w:styleId="26">
    <w:name w:val="Closing"/>
    <w:basedOn w:val="1"/>
    <w:link w:val="161"/>
    <w:qFormat/>
    <w:uiPriority w:val="99"/>
    <w:pPr>
      <w:widowControl/>
      <w:spacing w:after="200" w:line="276" w:lineRule="auto"/>
      <w:ind w:left="100" w:leftChars="2100"/>
      <w:jc w:val="left"/>
    </w:pPr>
    <w:rPr>
      <w:rFonts w:ascii="Cambria" w:hAnsi="Cambria" w:cs="Times New Roman"/>
      <w:kern w:val="0"/>
      <w:sz w:val="22"/>
      <w:szCs w:val="22"/>
    </w:rPr>
  </w:style>
  <w:style w:type="paragraph" w:styleId="27">
    <w:name w:val="List Bullet 3"/>
    <w:basedOn w:val="1"/>
    <w:qFormat/>
    <w:uiPriority w:val="99"/>
    <w:pPr>
      <w:widowControl/>
      <w:numPr>
        <w:ilvl w:val="0"/>
        <w:numId w:val="7"/>
      </w:numPr>
      <w:spacing w:after="200" w:line="276" w:lineRule="auto"/>
      <w:jc w:val="left"/>
    </w:pPr>
    <w:rPr>
      <w:rFonts w:ascii="Cambria" w:hAnsi="Cambria" w:cs="Times New Roman"/>
      <w:kern w:val="0"/>
      <w:sz w:val="22"/>
      <w:szCs w:val="22"/>
    </w:rPr>
  </w:style>
  <w:style w:type="paragraph" w:styleId="28">
    <w:name w:val="Body Text"/>
    <w:basedOn w:val="1"/>
    <w:link w:val="166"/>
    <w:qFormat/>
    <w:uiPriority w:val="99"/>
    <w:pPr>
      <w:widowControl/>
      <w:spacing w:after="120" w:line="276" w:lineRule="auto"/>
      <w:jc w:val="left"/>
    </w:pPr>
    <w:rPr>
      <w:rFonts w:ascii="Cambria" w:hAnsi="Cambria" w:cs="Times New Roman"/>
      <w:kern w:val="0"/>
      <w:sz w:val="22"/>
      <w:szCs w:val="22"/>
    </w:rPr>
  </w:style>
  <w:style w:type="paragraph" w:styleId="29">
    <w:name w:val="Body Text Indent"/>
    <w:basedOn w:val="1"/>
    <w:link w:val="99"/>
    <w:qFormat/>
    <w:uiPriority w:val="99"/>
    <w:pPr>
      <w:widowControl/>
      <w:spacing w:after="200" w:line="360" w:lineRule="auto"/>
      <w:ind w:firstLine="540"/>
      <w:jc w:val="left"/>
    </w:pPr>
    <w:rPr>
      <w:rFonts w:ascii="Arial" w:hAnsi="Arial" w:cs="Times New Roman"/>
      <w:kern w:val="0"/>
      <w:sz w:val="24"/>
      <w:szCs w:val="20"/>
    </w:rPr>
  </w:style>
  <w:style w:type="paragraph" w:styleId="30">
    <w:name w:val="List Number 3"/>
    <w:basedOn w:val="1"/>
    <w:qFormat/>
    <w:uiPriority w:val="99"/>
    <w:pPr>
      <w:widowControl/>
      <w:numPr>
        <w:ilvl w:val="0"/>
        <w:numId w:val="8"/>
      </w:numPr>
      <w:spacing w:after="200" w:line="276" w:lineRule="auto"/>
      <w:jc w:val="left"/>
    </w:pPr>
    <w:rPr>
      <w:rFonts w:ascii="Cambria" w:hAnsi="Cambria" w:cs="Times New Roman"/>
      <w:kern w:val="0"/>
      <w:sz w:val="22"/>
      <w:szCs w:val="22"/>
    </w:rPr>
  </w:style>
  <w:style w:type="paragraph" w:styleId="31">
    <w:name w:val="List 2"/>
    <w:basedOn w:val="1"/>
    <w:qFormat/>
    <w:uiPriority w:val="99"/>
    <w:pPr>
      <w:widowControl/>
      <w:spacing w:after="200" w:line="276" w:lineRule="auto"/>
      <w:ind w:left="100" w:leftChars="200" w:hanging="200" w:hangingChars="200"/>
      <w:jc w:val="left"/>
    </w:pPr>
    <w:rPr>
      <w:rFonts w:ascii="Cambria" w:hAnsi="Cambria" w:cs="Times New Roman"/>
      <w:kern w:val="0"/>
      <w:sz w:val="22"/>
      <w:szCs w:val="22"/>
    </w:rPr>
  </w:style>
  <w:style w:type="paragraph" w:styleId="32">
    <w:name w:val="List Continue"/>
    <w:basedOn w:val="1"/>
    <w:qFormat/>
    <w:uiPriority w:val="99"/>
    <w:pPr>
      <w:widowControl/>
      <w:spacing w:after="120" w:line="276" w:lineRule="auto"/>
      <w:ind w:left="420" w:leftChars="200"/>
      <w:jc w:val="left"/>
    </w:pPr>
    <w:rPr>
      <w:rFonts w:ascii="Cambria" w:hAnsi="Cambria" w:cs="Times New Roman"/>
      <w:kern w:val="0"/>
      <w:sz w:val="22"/>
      <w:szCs w:val="22"/>
    </w:rPr>
  </w:style>
  <w:style w:type="paragraph" w:styleId="33">
    <w:name w:val="Block Text"/>
    <w:basedOn w:val="1"/>
    <w:qFormat/>
    <w:uiPriority w:val="99"/>
    <w:pPr>
      <w:widowControl/>
      <w:spacing w:after="120" w:line="276" w:lineRule="auto"/>
      <w:ind w:left="1440" w:leftChars="700" w:right="1440" w:rightChars="700"/>
      <w:jc w:val="left"/>
    </w:pPr>
    <w:rPr>
      <w:rFonts w:ascii="Cambria" w:hAnsi="Cambria" w:cs="Times New Roman"/>
      <w:kern w:val="0"/>
      <w:sz w:val="22"/>
      <w:szCs w:val="22"/>
    </w:rPr>
  </w:style>
  <w:style w:type="paragraph" w:styleId="34">
    <w:name w:val="List Bullet 2"/>
    <w:basedOn w:val="1"/>
    <w:qFormat/>
    <w:uiPriority w:val="99"/>
    <w:pPr>
      <w:widowControl/>
      <w:numPr>
        <w:ilvl w:val="0"/>
        <w:numId w:val="9"/>
      </w:numPr>
      <w:spacing w:after="200" w:line="276" w:lineRule="auto"/>
      <w:jc w:val="left"/>
    </w:pPr>
    <w:rPr>
      <w:rFonts w:ascii="Cambria" w:hAnsi="Cambria" w:cs="Times New Roman"/>
      <w:kern w:val="0"/>
      <w:sz w:val="22"/>
      <w:szCs w:val="22"/>
    </w:rPr>
  </w:style>
  <w:style w:type="paragraph" w:styleId="35">
    <w:name w:val="HTML Address"/>
    <w:basedOn w:val="1"/>
    <w:link w:val="102"/>
    <w:qFormat/>
    <w:uiPriority w:val="0"/>
    <w:pPr>
      <w:widowControl/>
      <w:spacing w:after="200" w:line="276" w:lineRule="auto"/>
      <w:jc w:val="left"/>
    </w:pPr>
    <w:rPr>
      <w:rFonts w:ascii="Cambria" w:hAnsi="Cambria" w:cs="Times New Roman"/>
      <w:i/>
      <w:iCs/>
      <w:kern w:val="0"/>
      <w:sz w:val="22"/>
      <w:szCs w:val="22"/>
    </w:rPr>
  </w:style>
  <w:style w:type="paragraph" w:styleId="36">
    <w:name w:val="toc 5"/>
    <w:basedOn w:val="1"/>
    <w:next w:val="1"/>
    <w:qFormat/>
    <w:uiPriority w:val="39"/>
    <w:pPr>
      <w:widowControl/>
      <w:spacing w:after="200" w:line="276" w:lineRule="auto"/>
      <w:ind w:left="840"/>
      <w:jc w:val="left"/>
    </w:pPr>
    <w:rPr>
      <w:rFonts w:cs="Times New Roman"/>
      <w:kern w:val="0"/>
      <w:sz w:val="18"/>
      <w:szCs w:val="18"/>
    </w:rPr>
  </w:style>
  <w:style w:type="paragraph" w:styleId="37">
    <w:name w:val="toc 3"/>
    <w:basedOn w:val="1"/>
    <w:next w:val="1"/>
    <w:qFormat/>
    <w:uiPriority w:val="39"/>
    <w:pPr>
      <w:widowControl/>
      <w:spacing w:after="200" w:line="276" w:lineRule="auto"/>
      <w:ind w:left="420"/>
      <w:jc w:val="left"/>
    </w:pPr>
    <w:rPr>
      <w:rFonts w:cs="Times New Roman"/>
      <w:i/>
      <w:iCs/>
      <w:kern w:val="0"/>
      <w:sz w:val="20"/>
      <w:szCs w:val="20"/>
    </w:rPr>
  </w:style>
  <w:style w:type="paragraph" w:styleId="38">
    <w:name w:val="Plain Text"/>
    <w:basedOn w:val="1"/>
    <w:link w:val="154"/>
    <w:qFormat/>
    <w:uiPriority w:val="99"/>
    <w:pPr>
      <w:widowControl/>
      <w:spacing w:after="200" w:line="276" w:lineRule="auto"/>
      <w:jc w:val="left"/>
    </w:pPr>
    <w:rPr>
      <w:rFonts w:ascii="宋体" w:hAnsi="Courier New" w:cs="Courier New"/>
      <w:kern w:val="0"/>
      <w:sz w:val="22"/>
    </w:rPr>
  </w:style>
  <w:style w:type="paragraph" w:styleId="39">
    <w:name w:val="List Bullet 5"/>
    <w:basedOn w:val="1"/>
    <w:qFormat/>
    <w:uiPriority w:val="99"/>
    <w:pPr>
      <w:widowControl/>
      <w:numPr>
        <w:ilvl w:val="0"/>
        <w:numId w:val="10"/>
      </w:numPr>
      <w:spacing w:after="200" w:line="276" w:lineRule="auto"/>
      <w:jc w:val="left"/>
    </w:pPr>
    <w:rPr>
      <w:rFonts w:ascii="Cambria" w:hAnsi="Cambria" w:cs="Times New Roman"/>
      <w:kern w:val="0"/>
      <w:sz w:val="22"/>
      <w:szCs w:val="22"/>
    </w:rPr>
  </w:style>
  <w:style w:type="paragraph" w:styleId="40">
    <w:name w:val="List Number 4"/>
    <w:basedOn w:val="1"/>
    <w:qFormat/>
    <w:uiPriority w:val="99"/>
    <w:pPr>
      <w:widowControl/>
      <w:numPr>
        <w:ilvl w:val="0"/>
        <w:numId w:val="11"/>
      </w:numPr>
      <w:spacing w:after="200" w:line="276" w:lineRule="auto"/>
      <w:jc w:val="left"/>
    </w:pPr>
    <w:rPr>
      <w:rFonts w:ascii="Cambria" w:hAnsi="Cambria" w:cs="Times New Roman"/>
      <w:kern w:val="0"/>
      <w:sz w:val="22"/>
      <w:szCs w:val="22"/>
    </w:rPr>
  </w:style>
  <w:style w:type="paragraph" w:styleId="41">
    <w:name w:val="toc 8"/>
    <w:basedOn w:val="1"/>
    <w:next w:val="1"/>
    <w:qFormat/>
    <w:uiPriority w:val="39"/>
    <w:pPr>
      <w:widowControl/>
      <w:spacing w:after="200" w:line="276" w:lineRule="auto"/>
      <w:ind w:left="1470"/>
      <w:jc w:val="left"/>
    </w:pPr>
    <w:rPr>
      <w:rFonts w:cs="Times New Roman"/>
      <w:kern w:val="0"/>
      <w:sz w:val="18"/>
      <w:szCs w:val="18"/>
    </w:rPr>
  </w:style>
  <w:style w:type="paragraph" w:styleId="42">
    <w:name w:val="Date"/>
    <w:basedOn w:val="1"/>
    <w:next w:val="1"/>
    <w:link w:val="119"/>
    <w:qFormat/>
    <w:uiPriority w:val="99"/>
    <w:pPr>
      <w:ind w:left="100" w:leftChars="2500"/>
    </w:pPr>
  </w:style>
  <w:style w:type="paragraph" w:styleId="43">
    <w:name w:val="Body Text Indent 2"/>
    <w:basedOn w:val="1"/>
    <w:link w:val="145"/>
    <w:qFormat/>
    <w:uiPriority w:val="99"/>
    <w:pPr>
      <w:widowControl/>
      <w:spacing w:before="60" w:after="60" w:line="360" w:lineRule="auto"/>
      <w:ind w:firstLine="315"/>
      <w:jc w:val="left"/>
    </w:pPr>
    <w:rPr>
      <w:rFonts w:ascii="Cambria" w:hAnsi="Cambria" w:cs="Times New Roman"/>
      <w:kern w:val="0"/>
      <w:sz w:val="24"/>
      <w:szCs w:val="20"/>
    </w:rPr>
  </w:style>
  <w:style w:type="paragraph" w:styleId="44">
    <w:name w:val="endnote text"/>
    <w:basedOn w:val="1"/>
    <w:link w:val="165"/>
    <w:qFormat/>
    <w:uiPriority w:val="99"/>
    <w:pPr>
      <w:widowControl/>
      <w:snapToGrid w:val="0"/>
      <w:spacing w:after="200" w:line="276" w:lineRule="auto"/>
      <w:jc w:val="left"/>
    </w:pPr>
    <w:rPr>
      <w:rFonts w:ascii="Cambria" w:hAnsi="Cambria" w:cs="Times New Roman"/>
      <w:kern w:val="0"/>
      <w:sz w:val="22"/>
      <w:szCs w:val="22"/>
    </w:rPr>
  </w:style>
  <w:style w:type="paragraph" w:styleId="45">
    <w:name w:val="List Continue 5"/>
    <w:basedOn w:val="1"/>
    <w:qFormat/>
    <w:uiPriority w:val="99"/>
    <w:pPr>
      <w:widowControl/>
      <w:spacing w:after="120" w:line="276" w:lineRule="auto"/>
      <w:ind w:left="2100" w:leftChars="1000"/>
      <w:jc w:val="left"/>
    </w:pPr>
    <w:rPr>
      <w:rFonts w:ascii="Cambria" w:hAnsi="Cambria" w:cs="Times New Roman"/>
      <w:kern w:val="0"/>
      <w:sz w:val="22"/>
      <w:szCs w:val="22"/>
    </w:rPr>
  </w:style>
  <w:style w:type="paragraph" w:styleId="46">
    <w:name w:val="Balloon Text"/>
    <w:basedOn w:val="1"/>
    <w:link w:val="129"/>
    <w:qFormat/>
    <w:uiPriority w:val="99"/>
    <w:pPr>
      <w:widowControl/>
      <w:spacing w:after="200" w:line="276" w:lineRule="auto"/>
      <w:jc w:val="left"/>
    </w:pPr>
    <w:rPr>
      <w:rFonts w:ascii="Cambria" w:hAnsi="Cambria" w:cs="Times New Roman"/>
      <w:kern w:val="0"/>
      <w:sz w:val="18"/>
      <w:szCs w:val="18"/>
    </w:rPr>
  </w:style>
  <w:style w:type="paragraph" w:styleId="47">
    <w:name w:val="footer"/>
    <w:basedOn w:val="1"/>
    <w:link w:val="96"/>
    <w:qFormat/>
    <w:uiPriority w:val="99"/>
    <w:pPr>
      <w:widowControl/>
      <w:tabs>
        <w:tab w:val="center" w:pos="4153"/>
        <w:tab w:val="right" w:pos="8306"/>
      </w:tabs>
      <w:snapToGrid w:val="0"/>
      <w:spacing w:after="200" w:line="276" w:lineRule="auto"/>
      <w:jc w:val="left"/>
    </w:pPr>
    <w:rPr>
      <w:rFonts w:ascii="Cambria" w:hAnsi="Cambria" w:cs="Times New Roman"/>
      <w:kern w:val="0"/>
      <w:sz w:val="18"/>
      <w:szCs w:val="18"/>
    </w:rPr>
  </w:style>
  <w:style w:type="paragraph" w:styleId="48">
    <w:name w:val="envelope return"/>
    <w:basedOn w:val="1"/>
    <w:qFormat/>
    <w:uiPriority w:val="99"/>
    <w:pPr>
      <w:widowControl/>
      <w:snapToGrid w:val="0"/>
      <w:spacing w:after="200" w:line="276" w:lineRule="auto"/>
      <w:jc w:val="left"/>
    </w:pPr>
    <w:rPr>
      <w:rFonts w:ascii="Arial" w:hAnsi="Arial" w:cs="Arial"/>
      <w:kern w:val="0"/>
      <w:sz w:val="22"/>
      <w:szCs w:val="22"/>
    </w:rPr>
  </w:style>
  <w:style w:type="paragraph" w:styleId="49">
    <w:name w:val="header"/>
    <w:basedOn w:val="1"/>
    <w:link w:val="127"/>
    <w:qFormat/>
    <w:uiPriority w:val="99"/>
    <w:pPr>
      <w:widowControl/>
      <w:pBdr>
        <w:bottom w:val="single" w:color="auto" w:sz="6" w:space="1"/>
      </w:pBdr>
      <w:tabs>
        <w:tab w:val="center" w:pos="4153"/>
        <w:tab w:val="right" w:pos="8306"/>
      </w:tabs>
      <w:snapToGrid w:val="0"/>
      <w:spacing w:after="200" w:line="276" w:lineRule="auto"/>
      <w:jc w:val="center"/>
    </w:pPr>
    <w:rPr>
      <w:rFonts w:ascii="Cambria" w:hAnsi="Cambria" w:cs="Times New Roman"/>
      <w:kern w:val="0"/>
      <w:sz w:val="18"/>
      <w:szCs w:val="18"/>
    </w:rPr>
  </w:style>
  <w:style w:type="paragraph" w:styleId="50">
    <w:name w:val="Signature"/>
    <w:basedOn w:val="1"/>
    <w:link w:val="157"/>
    <w:qFormat/>
    <w:uiPriority w:val="99"/>
    <w:pPr>
      <w:widowControl/>
      <w:spacing w:after="200" w:line="276" w:lineRule="auto"/>
      <w:ind w:left="100" w:leftChars="2100"/>
      <w:jc w:val="left"/>
    </w:pPr>
    <w:rPr>
      <w:rFonts w:ascii="Cambria" w:hAnsi="Cambria" w:cs="Times New Roman"/>
      <w:kern w:val="0"/>
      <w:sz w:val="22"/>
      <w:szCs w:val="22"/>
    </w:rPr>
  </w:style>
  <w:style w:type="paragraph" w:styleId="51">
    <w:name w:val="toc 1"/>
    <w:basedOn w:val="1"/>
    <w:next w:val="1"/>
    <w:qFormat/>
    <w:uiPriority w:val="39"/>
    <w:pPr>
      <w:widowControl/>
      <w:tabs>
        <w:tab w:val="right" w:leader="dot" w:pos="8630"/>
      </w:tabs>
      <w:spacing w:before="120" w:after="120" w:line="276" w:lineRule="auto"/>
      <w:jc w:val="center"/>
    </w:pPr>
    <w:rPr>
      <w:rFonts w:cs="Times New Roman"/>
      <w:b/>
      <w:bCs/>
      <w:caps/>
      <w:kern w:val="0"/>
      <w:sz w:val="20"/>
      <w:szCs w:val="20"/>
    </w:rPr>
  </w:style>
  <w:style w:type="paragraph" w:styleId="52">
    <w:name w:val="List Continue 4"/>
    <w:basedOn w:val="1"/>
    <w:qFormat/>
    <w:uiPriority w:val="99"/>
    <w:pPr>
      <w:widowControl/>
      <w:spacing w:after="120" w:line="276" w:lineRule="auto"/>
      <w:ind w:left="1680" w:leftChars="800"/>
      <w:jc w:val="left"/>
    </w:pPr>
    <w:rPr>
      <w:rFonts w:ascii="Cambria" w:hAnsi="Cambria" w:cs="Times New Roman"/>
      <w:kern w:val="0"/>
      <w:sz w:val="22"/>
      <w:szCs w:val="22"/>
    </w:rPr>
  </w:style>
  <w:style w:type="paragraph" w:styleId="53">
    <w:name w:val="toc 4"/>
    <w:basedOn w:val="1"/>
    <w:next w:val="1"/>
    <w:qFormat/>
    <w:uiPriority w:val="39"/>
    <w:pPr>
      <w:widowControl/>
      <w:spacing w:after="200" w:line="276" w:lineRule="auto"/>
      <w:ind w:left="630"/>
      <w:jc w:val="left"/>
    </w:pPr>
    <w:rPr>
      <w:rFonts w:cs="Times New Roman"/>
      <w:kern w:val="0"/>
      <w:sz w:val="18"/>
      <w:szCs w:val="18"/>
    </w:rPr>
  </w:style>
  <w:style w:type="paragraph" w:styleId="54">
    <w:name w:val="Subtitle"/>
    <w:basedOn w:val="1"/>
    <w:next w:val="1"/>
    <w:link w:val="112"/>
    <w:qFormat/>
    <w:uiPriority w:val="99"/>
    <w:pPr>
      <w:widowControl/>
      <w:spacing w:after="200" w:line="276" w:lineRule="auto"/>
      <w:jc w:val="left"/>
    </w:pPr>
    <w:rPr>
      <w:rFonts w:ascii="Cambria" w:hAnsi="Cambria" w:cs="Times New Roman"/>
      <w:i/>
      <w:iCs/>
      <w:smallCaps/>
      <w:spacing w:val="10"/>
      <w:kern w:val="0"/>
      <w:sz w:val="28"/>
      <w:szCs w:val="28"/>
    </w:rPr>
  </w:style>
  <w:style w:type="paragraph" w:styleId="55">
    <w:name w:val="List Number 5"/>
    <w:basedOn w:val="1"/>
    <w:qFormat/>
    <w:uiPriority w:val="99"/>
    <w:pPr>
      <w:widowControl/>
      <w:numPr>
        <w:ilvl w:val="0"/>
        <w:numId w:val="12"/>
      </w:numPr>
      <w:spacing w:after="200" w:line="276" w:lineRule="auto"/>
      <w:jc w:val="left"/>
    </w:pPr>
    <w:rPr>
      <w:rFonts w:ascii="Cambria" w:hAnsi="Cambria" w:cs="Times New Roman"/>
      <w:kern w:val="0"/>
      <w:sz w:val="22"/>
      <w:szCs w:val="22"/>
    </w:rPr>
  </w:style>
  <w:style w:type="paragraph" w:styleId="56">
    <w:name w:val="List"/>
    <w:basedOn w:val="1"/>
    <w:qFormat/>
    <w:uiPriority w:val="99"/>
    <w:pPr>
      <w:widowControl/>
      <w:spacing w:after="200" w:line="276" w:lineRule="auto"/>
      <w:ind w:left="200" w:hanging="200" w:hangingChars="200"/>
      <w:jc w:val="left"/>
    </w:pPr>
    <w:rPr>
      <w:rFonts w:ascii="Cambria" w:hAnsi="Cambria" w:cs="Times New Roman"/>
      <w:kern w:val="0"/>
      <w:sz w:val="22"/>
      <w:szCs w:val="22"/>
    </w:rPr>
  </w:style>
  <w:style w:type="paragraph" w:styleId="57">
    <w:name w:val="footnote text"/>
    <w:basedOn w:val="1"/>
    <w:link w:val="132"/>
    <w:qFormat/>
    <w:uiPriority w:val="99"/>
    <w:pPr>
      <w:widowControl/>
      <w:snapToGrid w:val="0"/>
      <w:spacing w:after="200" w:line="276" w:lineRule="auto"/>
      <w:jc w:val="left"/>
    </w:pPr>
    <w:rPr>
      <w:rFonts w:ascii="Cambria" w:hAnsi="Cambria" w:cs="Times New Roman"/>
      <w:kern w:val="0"/>
      <w:sz w:val="18"/>
      <w:szCs w:val="18"/>
    </w:rPr>
  </w:style>
  <w:style w:type="paragraph" w:styleId="58">
    <w:name w:val="toc 6"/>
    <w:basedOn w:val="1"/>
    <w:next w:val="1"/>
    <w:qFormat/>
    <w:uiPriority w:val="39"/>
    <w:pPr>
      <w:widowControl/>
      <w:spacing w:after="200" w:line="276" w:lineRule="auto"/>
      <w:ind w:left="1050"/>
      <w:jc w:val="left"/>
    </w:pPr>
    <w:rPr>
      <w:rFonts w:cs="Times New Roman"/>
      <w:kern w:val="0"/>
      <w:sz w:val="18"/>
      <w:szCs w:val="18"/>
    </w:rPr>
  </w:style>
  <w:style w:type="paragraph" w:styleId="59">
    <w:name w:val="List 5"/>
    <w:basedOn w:val="1"/>
    <w:qFormat/>
    <w:uiPriority w:val="99"/>
    <w:pPr>
      <w:widowControl/>
      <w:spacing w:after="200" w:line="276" w:lineRule="auto"/>
      <w:ind w:left="100" w:leftChars="800" w:hanging="200" w:hangingChars="200"/>
      <w:jc w:val="left"/>
    </w:pPr>
    <w:rPr>
      <w:rFonts w:ascii="Cambria" w:hAnsi="Cambria" w:cs="Times New Roman"/>
      <w:kern w:val="0"/>
      <w:sz w:val="22"/>
      <w:szCs w:val="22"/>
    </w:rPr>
  </w:style>
  <w:style w:type="paragraph" w:styleId="60">
    <w:name w:val="Body Text Indent 3"/>
    <w:basedOn w:val="1"/>
    <w:link w:val="107"/>
    <w:qFormat/>
    <w:uiPriority w:val="99"/>
    <w:pPr>
      <w:widowControl/>
      <w:spacing w:after="120" w:line="276" w:lineRule="auto"/>
      <w:ind w:left="420" w:leftChars="200"/>
      <w:jc w:val="left"/>
    </w:pPr>
    <w:rPr>
      <w:rFonts w:ascii="Cambria" w:hAnsi="Cambria" w:cs="Times New Roman"/>
      <w:kern w:val="0"/>
      <w:sz w:val="16"/>
      <w:szCs w:val="16"/>
    </w:rPr>
  </w:style>
  <w:style w:type="paragraph" w:styleId="61">
    <w:name w:val="toc 2"/>
    <w:basedOn w:val="1"/>
    <w:next w:val="1"/>
    <w:qFormat/>
    <w:uiPriority w:val="39"/>
    <w:pPr>
      <w:widowControl/>
      <w:spacing w:after="200" w:line="276" w:lineRule="auto"/>
      <w:ind w:left="210"/>
      <w:jc w:val="left"/>
    </w:pPr>
    <w:rPr>
      <w:rFonts w:cs="Times New Roman"/>
      <w:smallCaps/>
      <w:kern w:val="0"/>
      <w:sz w:val="20"/>
      <w:szCs w:val="20"/>
    </w:rPr>
  </w:style>
  <w:style w:type="paragraph" w:styleId="62">
    <w:name w:val="toc 9"/>
    <w:basedOn w:val="1"/>
    <w:next w:val="1"/>
    <w:qFormat/>
    <w:uiPriority w:val="39"/>
    <w:pPr>
      <w:widowControl/>
      <w:spacing w:after="200" w:line="276" w:lineRule="auto"/>
      <w:ind w:left="1680"/>
      <w:jc w:val="left"/>
    </w:pPr>
    <w:rPr>
      <w:rFonts w:cs="Times New Roman"/>
      <w:kern w:val="0"/>
      <w:sz w:val="18"/>
      <w:szCs w:val="18"/>
    </w:rPr>
  </w:style>
  <w:style w:type="paragraph" w:styleId="63">
    <w:name w:val="Body Text 2"/>
    <w:basedOn w:val="1"/>
    <w:link w:val="106"/>
    <w:qFormat/>
    <w:uiPriority w:val="99"/>
    <w:pPr>
      <w:widowControl/>
      <w:spacing w:after="120" w:line="480" w:lineRule="auto"/>
      <w:jc w:val="left"/>
    </w:pPr>
    <w:rPr>
      <w:rFonts w:ascii="Cambria" w:hAnsi="Cambria" w:cs="Times New Roman"/>
      <w:kern w:val="0"/>
      <w:sz w:val="22"/>
      <w:szCs w:val="22"/>
    </w:rPr>
  </w:style>
  <w:style w:type="paragraph" w:styleId="64">
    <w:name w:val="List 4"/>
    <w:basedOn w:val="1"/>
    <w:qFormat/>
    <w:uiPriority w:val="99"/>
    <w:pPr>
      <w:widowControl/>
      <w:spacing w:after="200" w:line="276" w:lineRule="auto"/>
      <w:ind w:left="100" w:leftChars="600" w:hanging="200" w:hangingChars="200"/>
      <w:jc w:val="left"/>
    </w:pPr>
    <w:rPr>
      <w:rFonts w:ascii="Cambria" w:hAnsi="Cambria" w:cs="Times New Roman"/>
      <w:kern w:val="0"/>
      <w:sz w:val="22"/>
      <w:szCs w:val="22"/>
    </w:rPr>
  </w:style>
  <w:style w:type="paragraph" w:styleId="65">
    <w:name w:val="List Continue 2"/>
    <w:basedOn w:val="1"/>
    <w:qFormat/>
    <w:uiPriority w:val="99"/>
    <w:pPr>
      <w:widowControl/>
      <w:spacing w:after="120" w:line="276" w:lineRule="auto"/>
      <w:ind w:left="840" w:leftChars="400"/>
      <w:jc w:val="left"/>
    </w:pPr>
    <w:rPr>
      <w:rFonts w:ascii="Cambria" w:hAnsi="Cambria" w:cs="Times New Roman"/>
      <w:kern w:val="0"/>
      <w:sz w:val="22"/>
      <w:szCs w:val="22"/>
    </w:rPr>
  </w:style>
  <w:style w:type="paragraph" w:styleId="66">
    <w:name w:val="Message Header"/>
    <w:basedOn w:val="1"/>
    <w:link w:val="115"/>
    <w:qFormat/>
    <w:uiPriority w:val="99"/>
    <w:pPr>
      <w:widowControl/>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Arial" w:hAnsi="Arial" w:cs="Arial"/>
      <w:kern w:val="0"/>
      <w:sz w:val="24"/>
      <w:szCs w:val="22"/>
    </w:rPr>
  </w:style>
  <w:style w:type="paragraph" w:styleId="67">
    <w:name w:val="HTML Preformatted"/>
    <w:basedOn w:val="1"/>
    <w:link w:val="108"/>
    <w:qFormat/>
    <w:uiPriority w:val="0"/>
    <w:pPr>
      <w:widowControl/>
      <w:spacing w:after="200" w:line="276" w:lineRule="auto"/>
      <w:jc w:val="left"/>
    </w:pPr>
    <w:rPr>
      <w:rFonts w:ascii="Courier New" w:hAnsi="Courier New" w:cs="Courier New"/>
      <w:kern w:val="0"/>
      <w:sz w:val="20"/>
      <w:szCs w:val="20"/>
    </w:rPr>
  </w:style>
  <w:style w:type="paragraph" w:styleId="68">
    <w:name w:val="Normal (Web)"/>
    <w:basedOn w:val="1"/>
    <w:qFormat/>
    <w:uiPriority w:val="99"/>
    <w:pPr>
      <w:widowControl/>
      <w:spacing w:after="200" w:line="276" w:lineRule="auto"/>
      <w:jc w:val="left"/>
    </w:pPr>
    <w:rPr>
      <w:rFonts w:ascii="Cambria" w:hAnsi="Cambria" w:cs="Times New Roman"/>
      <w:kern w:val="0"/>
      <w:sz w:val="24"/>
      <w:szCs w:val="22"/>
    </w:rPr>
  </w:style>
  <w:style w:type="paragraph" w:styleId="69">
    <w:name w:val="List Continue 3"/>
    <w:basedOn w:val="1"/>
    <w:qFormat/>
    <w:uiPriority w:val="99"/>
    <w:pPr>
      <w:widowControl/>
      <w:spacing w:after="120" w:line="276" w:lineRule="auto"/>
      <w:ind w:left="1260" w:leftChars="600"/>
      <w:jc w:val="left"/>
    </w:pPr>
    <w:rPr>
      <w:rFonts w:ascii="Cambria" w:hAnsi="Cambria" w:cs="Times New Roman"/>
      <w:kern w:val="0"/>
      <w:sz w:val="22"/>
      <w:szCs w:val="22"/>
    </w:rPr>
  </w:style>
  <w:style w:type="paragraph" w:styleId="70">
    <w:name w:val="Title"/>
    <w:basedOn w:val="1"/>
    <w:next w:val="1"/>
    <w:link w:val="142"/>
    <w:qFormat/>
    <w:uiPriority w:val="10"/>
    <w:pPr>
      <w:widowControl/>
      <w:spacing w:after="300"/>
      <w:contextualSpacing/>
      <w:jc w:val="left"/>
    </w:pPr>
    <w:rPr>
      <w:rFonts w:ascii="Cambria" w:hAnsi="Cambria" w:cs="Times New Roman"/>
      <w:smallCaps/>
      <w:kern w:val="0"/>
      <w:sz w:val="52"/>
      <w:szCs w:val="52"/>
    </w:rPr>
  </w:style>
  <w:style w:type="paragraph" w:styleId="71">
    <w:name w:val="annotation subject"/>
    <w:basedOn w:val="23"/>
    <w:next w:val="23"/>
    <w:link w:val="160"/>
    <w:qFormat/>
    <w:uiPriority w:val="99"/>
    <w:rPr>
      <w:b/>
      <w:bCs/>
    </w:rPr>
  </w:style>
  <w:style w:type="paragraph" w:styleId="72">
    <w:name w:val="Body Text First Indent"/>
    <w:basedOn w:val="28"/>
    <w:link w:val="104"/>
    <w:qFormat/>
    <w:uiPriority w:val="99"/>
    <w:pPr>
      <w:spacing w:line="360" w:lineRule="auto"/>
      <w:ind w:firstLine="200" w:firstLineChars="200"/>
    </w:pPr>
    <w:rPr>
      <w:sz w:val="24"/>
    </w:rPr>
  </w:style>
  <w:style w:type="paragraph" w:styleId="73">
    <w:name w:val="Body Text First Indent 2"/>
    <w:basedOn w:val="29"/>
    <w:link w:val="141"/>
    <w:qFormat/>
    <w:uiPriority w:val="99"/>
    <w:pPr>
      <w:spacing w:after="120" w:line="240" w:lineRule="auto"/>
      <w:ind w:left="420" w:leftChars="200" w:firstLine="420" w:firstLineChars="200"/>
    </w:pPr>
    <w:rPr>
      <w:rFonts w:ascii="Times New Roman" w:hAnsi="Times New Roman"/>
      <w:sz w:val="21"/>
      <w:szCs w:val="24"/>
    </w:rPr>
  </w:style>
  <w:style w:type="table" w:styleId="75">
    <w:name w:val="Table Grid"/>
    <w:basedOn w:val="7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7">
    <w:name w:val="Strong"/>
    <w:qFormat/>
    <w:uiPriority w:val="0"/>
    <w:rPr>
      <w:b/>
      <w:bCs/>
    </w:rPr>
  </w:style>
  <w:style w:type="character" w:styleId="78">
    <w:name w:val="endnote reference"/>
    <w:qFormat/>
    <w:uiPriority w:val="0"/>
    <w:rPr>
      <w:vertAlign w:val="superscript"/>
    </w:rPr>
  </w:style>
  <w:style w:type="character" w:styleId="79">
    <w:name w:val="page number"/>
    <w:basedOn w:val="76"/>
    <w:qFormat/>
    <w:uiPriority w:val="0"/>
  </w:style>
  <w:style w:type="character" w:styleId="80">
    <w:name w:val="FollowedHyperlink"/>
    <w:qFormat/>
    <w:uiPriority w:val="99"/>
    <w:rPr>
      <w:color w:val="800080"/>
      <w:u w:val="single"/>
    </w:rPr>
  </w:style>
  <w:style w:type="character" w:styleId="81">
    <w:name w:val="Emphasis"/>
    <w:qFormat/>
    <w:uiPriority w:val="0"/>
    <w:rPr>
      <w:b/>
      <w:bCs/>
      <w:i/>
      <w:iCs/>
      <w:spacing w:val="10"/>
    </w:rPr>
  </w:style>
  <w:style w:type="character" w:styleId="82">
    <w:name w:val="line number"/>
    <w:basedOn w:val="76"/>
    <w:qFormat/>
    <w:uiPriority w:val="0"/>
  </w:style>
  <w:style w:type="character" w:styleId="83">
    <w:name w:val="HTML Definition"/>
    <w:qFormat/>
    <w:uiPriority w:val="0"/>
    <w:rPr>
      <w:i/>
      <w:iCs/>
    </w:rPr>
  </w:style>
  <w:style w:type="character" w:styleId="84">
    <w:name w:val="HTML Typewriter"/>
    <w:qFormat/>
    <w:uiPriority w:val="0"/>
    <w:rPr>
      <w:rFonts w:ascii="Courier New" w:hAnsi="Courier New" w:cs="Courier New"/>
      <w:sz w:val="20"/>
      <w:szCs w:val="20"/>
    </w:rPr>
  </w:style>
  <w:style w:type="character" w:styleId="85">
    <w:name w:val="HTML Acronym"/>
    <w:basedOn w:val="76"/>
    <w:qFormat/>
    <w:uiPriority w:val="0"/>
  </w:style>
  <w:style w:type="character" w:styleId="86">
    <w:name w:val="HTML Variable"/>
    <w:qFormat/>
    <w:uiPriority w:val="0"/>
    <w:rPr>
      <w:i/>
      <w:iCs/>
    </w:rPr>
  </w:style>
  <w:style w:type="character" w:styleId="87">
    <w:name w:val="Hyperlink"/>
    <w:qFormat/>
    <w:uiPriority w:val="99"/>
    <w:rPr>
      <w:color w:val="0000FF"/>
      <w:u w:val="single"/>
    </w:rPr>
  </w:style>
  <w:style w:type="character" w:styleId="88">
    <w:name w:val="HTML Code"/>
    <w:qFormat/>
    <w:uiPriority w:val="0"/>
    <w:rPr>
      <w:rFonts w:ascii="Courier New" w:hAnsi="Courier New" w:cs="Courier New"/>
      <w:sz w:val="20"/>
      <w:szCs w:val="20"/>
    </w:rPr>
  </w:style>
  <w:style w:type="character" w:styleId="89">
    <w:name w:val="annotation reference"/>
    <w:qFormat/>
    <w:uiPriority w:val="0"/>
    <w:rPr>
      <w:sz w:val="21"/>
      <w:szCs w:val="21"/>
    </w:rPr>
  </w:style>
  <w:style w:type="character" w:styleId="90">
    <w:name w:val="HTML Cite"/>
    <w:qFormat/>
    <w:uiPriority w:val="0"/>
    <w:rPr>
      <w:i/>
      <w:iCs/>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cs="Courier New"/>
      <w:sz w:val="20"/>
      <w:szCs w:val="20"/>
    </w:rPr>
  </w:style>
  <w:style w:type="character" w:styleId="93">
    <w:name w:val="HTML Sample"/>
    <w:qFormat/>
    <w:uiPriority w:val="0"/>
    <w:rPr>
      <w:rFonts w:ascii="Courier New" w:hAnsi="Courier New" w:cs="Courier New"/>
    </w:rPr>
  </w:style>
  <w:style w:type="character" w:customStyle="1" w:styleId="94">
    <w:name w:val="明显参考1"/>
    <w:qFormat/>
    <w:uiPriority w:val="0"/>
    <w:rPr>
      <w:b/>
      <w:bCs/>
      <w:smallCaps/>
    </w:rPr>
  </w:style>
  <w:style w:type="character" w:customStyle="1" w:styleId="95">
    <w:name w:val="标题 8 字符"/>
    <w:link w:val="9"/>
    <w:qFormat/>
    <w:uiPriority w:val="99"/>
    <w:rPr>
      <w:rFonts w:ascii="Cambria" w:hAnsi="Cambria"/>
      <w:b/>
      <w:bCs/>
      <w:color w:val="7F7F7F"/>
    </w:rPr>
  </w:style>
  <w:style w:type="character" w:customStyle="1" w:styleId="96">
    <w:name w:val="页脚 字符"/>
    <w:link w:val="47"/>
    <w:qFormat/>
    <w:uiPriority w:val="99"/>
    <w:rPr>
      <w:rFonts w:ascii="Cambria" w:hAnsi="Cambria" w:eastAsia="宋体"/>
      <w:sz w:val="18"/>
      <w:szCs w:val="18"/>
      <w:lang w:val="en-US" w:eastAsia="zh-CN" w:bidi="ar-SA"/>
    </w:rPr>
  </w:style>
  <w:style w:type="character" w:customStyle="1" w:styleId="97">
    <w:name w:val="Char Char14"/>
    <w:qFormat/>
    <w:uiPriority w:val="0"/>
    <w:rPr>
      <w:rFonts w:ascii="Calibri Light" w:hAnsi="Calibri Light" w:eastAsia="宋体" w:cs="Times New Roman"/>
      <w:i/>
      <w:iCs/>
      <w:smallCaps/>
      <w:spacing w:val="10"/>
      <w:kern w:val="0"/>
      <w:sz w:val="28"/>
      <w:szCs w:val="28"/>
    </w:rPr>
  </w:style>
  <w:style w:type="character" w:customStyle="1" w:styleId="98">
    <w:name w:val="书籍标题1"/>
    <w:qFormat/>
    <w:uiPriority w:val="0"/>
    <w:rPr>
      <w:i/>
      <w:iCs/>
      <w:smallCaps/>
      <w:spacing w:val="5"/>
    </w:rPr>
  </w:style>
  <w:style w:type="character" w:customStyle="1" w:styleId="99">
    <w:name w:val="正文文本缩进 字符"/>
    <w:link w:val="29"/>
    <w:qFormat/>
    <w:uiPriority w:val="99"/>
    <w:rPr>
      <w:rFonts w:ascii="Arial" w:hAnsi="Arial" w:eastAsia="宋体"/>
      <w:sz w:val="24"/>
      <w:lang w:val="en-US" w:eastAsia="zh-CN" w:bidi="ar-SA"/>
    </w:rPr>
  </w:style>
  <w:style w:type="character" w:customStyle="1" w:styleId="100">
    <w:name w:val="批注文字 字符"/>
    <w:link w:val="23"/>
    <w:qFormat/>
    <w:uiPriority w:val="99"/>
    <w:rPr>
      <w:rFonts w:ascii="Cambria" w:hAnsi="Cambria"/>
      <w:sz w:val="22"/>
      <w:szCs w:val="22"/>
    </w:rPr>
  </w:style>
  <w:style w:type="character" w:customStyle="1" w:styleId="101">
    <w:name w:val="占位符文本1"/>
    <w:semiHidden/>
    <w:qFormat/>
    <w:uiPriority w:val="0"/>
    <w:rPr>
      <w:color w:val="808080"/>
    </w:rPr>
  </w:style>
  <w:style w:type="character" w:customStyle="1" w:styleId="102">
    <w:name w:val="HTML 地址 字符"/>
    <w:link w:val="35"/>
    <w:qFormat/>
    <w:uiPriority w:val="0"/>
    <w:rPr>
      <w:rFonts w:ascii="Cambria" w:hAnsi="Cambria" w:eastAsia="宋体"/>
      <w:i/>
      <w:iCs/>
      <w:sz w:val="22"/>
      <w:szCs w:val="22"/>
      <w:lang w:val="en-US" w:eastAsia="zh-CN" w:bidi="ar-SA"/>
    </w:rPr>
  </w:style>
  <w:style w:type="character" w:customStyle="1" w:styleId="103">
    <w:name w:val="标题 3 字符"/>
    <w:link w:val="4"/>
    <w:qFormat/>
    <w:uiPriority w:val="0"/>
    <w:rPr>
      <w:rFonts w:ascii="黑体" w:hAnsi="宋体" w:eastAsia="黑体"/>
      <w:b/>
      <w:iCs/>
      <w:smallCaps/>
      <w:spacing w:val="5"/>
      <w:sz w:val="28"/>
      <w:szCs w:val="28"/>
    </w:rPr>
  </w:style>
  <w:style w:type="character" w:customStyle="1" w:styleId="104">
    <w:name w:val="正文文本首行缩进 字符"/>
    <w:link w:val="72"/>
    <w:qFormat/>
    <w:uiPriority w:val="99"/>
    <w:rPr>
      <w:rFonts w:ascii="Cambria" w:hAnsi="Cambria" w:eastAsia="宋体"/>
      <w:sz w:val="24"/>
      <w:szCs w:val="22"/>
      <w:lang w:val="en-US" w:eastAsia="zh-CN" w:bidi="ar-SA"/>
    </w:rPr>
  </w:style>
  <w:style w:type="character" w:customStyle="1" w:styleId="105">
    <w:name w:val="不明显参考1"/>
    <w:qFormat/>
    <w:uiPriority w:val="0"/>
    <w:rPr>
      <w:smallCaps/>
    </w:rPr>
  </w:style>
  <w:style w:type="character" w:customStyle="1" w:styleId="106">
    <w:name w:val="正文文本 2 字符"/>
    <w:link w:val="63"/>
    <w:qFormat/>
    <w:uiPriority w:val="99"/>
    <w:rPr>
      <w:rFonts w:ascii="Cambria" w:hAnsi="Cambria" w:eastAsia="宋体"/>
      <w:sz w:val="22"/>
      <w:szCs w:val="22"/>
      <w:lang w:val="en-US" w:eastAsia="zh-CN" w:bidi="ar-SA"/>
    </w:rPr>
  </w:style>
  <w:style w:type="character" w:customStyle="1" w:styleId="107">
    <w:name w:val="正文文本缩进 3 字符"/>
    <w:link w:val="60"/>
    <w:qFormat/>
    <w:uiPriority w:val="99"/>
    <w:rPr>
      <w:rFonts w:ascii="Cambria" w:hAnsi="Cambria"/>
      <w:sz w:val="16"/>
      <w:szCs w:val="16"/>
    </w:rPr>
  </w:style>
  <w:style w:type="character" w:customStyle="1" w:styleId="108">
    <w:name w:val="HTML 预设格式 字符"/>
    <w:link w:val="67"/>
    <w:qFormat/>
    <w:uiPriority w:val="0"/>
    <w:rPr>
      <w:rFonts w:ascii="Courier New" w:hAnsi="Courier New" w:eastAsia="宋体" w:cs="Courier New"/>
      <w:lang w:val="en-US" w:eastAsia="zh-CN" w:bidi="ar-SA"/>
    </w:rPr>
  </w:style>
  <w:style w:type="character" w:customStyle="1" w:styleId="109">
    <w:name w:val="标题 6 字符"/>
    <w:link w:val="7"/>
    <w:qFormat/>
    <w:uiPriority w:val="0"/>
    <w:rPr>
      <w:rFonts w:ascii="Cambria" w:hAnsi="Cambria"/>
      <w:b/>
      <w:bCs/>
      <w:color w:val="595959"/>
      <w:spacing w:val="5"/>
      <w:sz w:val="22"/>
      <w:szCs w:val="22"/>
      <w:shd w:val="clear" w:color="auto" w:fill="FFFFFF"/>
    </w:rPr>
  </w:style>
  <w:style w:type="character" w:customStyle="1" w:styleId="110">
    <w:name w:val="标题 1 Char Char"/>
    <w:link w:val="111"/>
    <w:qFormat/>
    <w:uiPriority w:val="0"/>
    <w:rPr>
      <w:bCs/>
      <w:kern w:val="44"/>
      <w:sz w:val="36"/>
      <w:szCs w:val="44"/>
    </w:rPr>
  </w:style>
  <w:style w:type="paragraph" w:customStyle="1" w:styleId="111">
    <w:name w:val="标题 11"/>
    <w:basedOn w:val="70"/>
    <w:next w:val="72"/>
    <w:link w:val="110"/>
    <w:qFormat/>
    <w:uiPriority w:val="0"/>
    <w:pPr>
      <w:keepNext/>
      <w:keepLines/>
      <w:widowControl w:val="0"/>
      <w:tabs>
        <w:tab w:val="left" w:pos="432"/>
      </w:tabs>
      <w:spacing w:before="340" w:after="330"/>
      <w:ind w:left="432" w:hanging="432"/>
      <w:outlineLvl w:val="0"/>
    </w:pPr>
    <w:rPr>
      <w:rFonts w:ascii="Times New Roman" w:hAnsi="Times New Roman"/>
      <w:bCs/>
      <w:smallCaps w:val="0"/>
      <w:kern w:val="44"/>
      <w:sz w:val="36"/>
      <w:szCs w:val="44"/>
    </w:rPr>
  </w:style>
  <w:style w:type="character" w:customStyle="1" w:styleId="112">
    <w:name w:val="副标题 字符"/>
    <w:link w:val="54"/>
    <w:qFormat/>
    <w:uiPriority w:val="99"/>
    <w:rPr>
      <w:rFonts w:ascii="Cambria" w:hAnsi="Cambria" w:eastAsia="宋体"/>
      <w:i/>
      <w:iCs/>
      <w:smallCaps/>
      <w:spacing w:val="10"/>
      <w:sz w:val="28"/>
      <w:szCs w:val="28"/>
      <w:lang w:val="en-US" w:eastAsia="zh-CN" w:bidi="ar-SA"/>
    </w:rPr>
  </w:style>
  <w:style w:type="character" w:customStyle="1" w:styleId="113">
    <w:name w:val="标题 4 Char1"/>
    <w:qFormat/>
    <w:uiPriority w:val="0"/>
    <w:rPr>
      <w:rFonts w:ascii="Arial" w:hAnsi="Arial"/>
      <w:b/>
      <w:bCs/>
      <w:kern w:val="2"/>
      <w:sz w:val="28"/>
      <w:szCs w:val="28"/>
    </w:rPr>
  </w:style>
  <w:style w:type="character" w:customStyle="1" w:styleId="114">
    <w:name w:val="标题 7 字符"/>
    <w:link w:val="8"/>
    <w:qFormat/>
    <w:uiPriority w:val="99"/>
    <w:rPr>
      <w:rFonts w:ascii="Cambria" w:hAnsi="Cambria"/>
      <w:b/>
      <w:bCs/>
      <w:i/>
      <w:iCs/>
      <w:color w:val="5A5A5A"/>
    </w:rPr>
  </w:style>
  <w:style w:type="character" w:customStyle="1" w:styleId="115">
    <w:name w:val="信息标题 字符"/>
    <w:link w:val="66"/>
    <w:qFormat/>
    <w:uiPriority w:val="99"/>
    <w:rPr>
      <w:rFonts w:ascii="Arial" w:hAnsi="Arial" w:eastAsia="宋体" w:cs="Arial"/>
      <w:sz w:val="24"/>
      <w:szCs w:val="22"/>
      <w:lang w:val="en-US" w:eastAsia="zh-CN" w:bidi="ar-SA"/>
    </w:rPr>
  </w:style>
  <w:style w:type="character" w:customStyle="1" w:styleId="116">
    <w:name w:val="标题 8 Char Char"/>
    <w:link w:val="117"/>
    <w:qFormat/>
    <w:uiPriority w:val="0"/>
    <w:rPr>
      <w:rFonts w:ascii="Arial" w:hAnsi="Arial" w:eastAsia="黑体"/>
      <w:sz w:val="24"/>
    </w:rPr>
  </w:style>
  <w:style w:type="paragraph" w:customStyle="1" w:styleId="117">
    <w:name w:val="标题 81"/>
    <w:basedOn w:val="1"/>
    <w:next w:val="1"/>
    <w:link w:val="11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0"/>
    </w:rPr>
  </w:style>
  <w:style w:type="character" w:customStyle="1" w:styleId="118">
    <w:name w:val="文档结构图 字符"/>
    <w:link w:val="22"/>
    <w:semiHidden/>
    <w:qFormat/>
    <w:uiPriority w:val="99"/>
    <w:rPr>
      <w:rFonts w:ascii="Cambria" w:hAnsi="Cambria" w:eastAsia="宋体"/>
      <w:sz w:val="22"/>
      <w:szCs w:val="22"/>
      <w:lang w:val="en-US" w:eastAsia="zh-CN" w:bidi="ar-SA"/>
    </w:rPr>
  </w:style>
  <w:style w:type="character" w:customStyle="1" w:styleId="119">
    <w:name w:val="日期 字符"/>
    <w:link w:val="42"/>
    <w:qFormat/>
    <w:uiPriority w:val="99"/>
    <w:rPr>
      <w:rFonts w:ascii="Calibri" w:hAnsi="Calibri" w:eastAsia="宋体" w:cs="Calibri"/>
      <w:kern w:val="2"/>
      <w:sz w:val="21"/>
      <w:szCs w:val="21"/>
      <w:lang w:val="en-US" w:eastAsia="zh-CN" w:bidi="ar-SA"/>
    </w:rPr>
  </w:style>
  <w:style w:type="character" w:customStyle="1" w:styleId="120">
    <w:name w:val="标题 7 Char Char"/>
    <w:link w:val="121"/>
    <w:qFormat/>
    <w:uiPriority w:val="0"/>
    <w:rPr>
      <w:b/>
      <w:bCs/>
      <w:sz w:val="24"/>
    </w:rPr>
  </w:style>
  <w:style w:type="paragraph" w:customStyle="1" w:styleId="121">
    <w:name w:val="标题 71"/>
    <w:basedOn w:val="1"/>
    <w:next w:val="1"/>
    <w:link w:val="120"/>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sz w:val="24"/>
      <w:szCs w:val="20"/>
    </w:rPr>
  </w:style>
  <w:style w:type="character" w:customStyle="1" w:styleId="122">
    <w:name w:val="标题 5 Char Char"/>
    <w:link w:val="123"/>
    <w:qFormat/>
    <w:uiPriority w:val="0"/>
    <w:rPr>
      <w:b/>
      <w:bCs/>
      <w:sz w:val="24"/>
      <w:szCs w:val="28"/>
    </w:rPr>
  </w:style>
  <w:style w:type="paragraph" w:customStyle="1" w:styleId="123">
    <w:name w:val="标题 51"/>
    <w:basedOn w:val="1"/>
    <w:next w:val="1"/>
    <w:link w:val="122"/>
    <w:qFormat/>
    <w:uiPriority w:val="0"/>
    <w:pPr>
      <w:keepNext/>
      <w:keepLines/>
      <w:tabs>
        <w:tab w:val="left" w:pos="1008"/>
      </w:tabs>
      <w:spacing w:before="120" w:after="110"/>
      <w:ind w:left="1008" w:hanging="1008"/>
      <w:jc w:val="left"/>
      <w:outlineLvl w:val="4"/>
    </w:pPr>
    <w:rPr>
      <w:rFonts w:ascii="Times New Roman" w:hAnsi="Times New Roman" w:cs="Times New Roman"/>
      <w:b/>
      <w:bCs/>
      <w:kern w:val="0"/>
      <w:sz w:val="24"/>
      <w:szCs w:val="28"/>
    </w:rPr>
  </w:style>
  <w:style w:type="character" w:customStyle="1" w:styleId="124">
    <w:name w:val="细化要求 Char Char"/>
    <w:link w:val="125"/>
    <w:qFormat/>
    <w:uiPriority w:val="0"/>
    <w:rPr>
      <w:rFonts w:ascii="楷体_GB2312" w:hAnsi="Calibri" w:eastAsia="楷体_GB2312"/>
      <w:b/>
      <w:color w:val="FF0000"/>
      <w:sz w:val="24"/>
    </w:rPr>
  </w:style>
  <w:style w:type="paragraph" w:customStyle="1" w:styleId="125">
    <w:name w:val="细化要求"/>
    <w:basedOn w:val="1"/>
    <w:link w:val="124"/>
    <w:qFormat/>
    <w:uiPriority w:val="0"/>
    <w:pPr>
      <w:ind w:firstLine="200" w:firstLineChars="200"/>
    </w:pPr>
    <w:rPr>
      <w:rFonts w:ascii="楷体_GB2312" w:eastAsia="楷体_GB2312" w:cs="Times New Roman"/>
      <w:b/>
      <w:color w:val="FF0000"/>
      <w:kern w:val="0"/>
      <w:sz w:val="24"/>
      <w:szCs w:val="20"/>
    </w:rPr>
  </w:style>
  <w:style w:type="character" w:customStyle="1" w:styleId="126">
    <w:name w:val="正文文本 Char1"/>
    <w:basedOn w:val="76"/>
    <w:qFormat/>
    <w:uiPriority w:val="0"/>
  </w:style>
  <w:style w:type="character" w:customStyle="1" w:styleId="127">
    <w:name w:val="页眉 字符"/>
    <w:link w:val="49"/>
    <w:qFormat/>
    <w:uiPriority w:val="99"/>
    <w:rPr>
      <w:rFonts w:ascii="Cambria" w:hAnsi="Cambria" w:eastAsia="宋体"/>
      <w:sz w:val="18"/>
      <w:szCs w:val="18"/>
      <w:lang w:val="en-US" w:eastAsia="zh-CN" w:bidi="ar-SA"/>
    </w:rPr>
  </w:style>
  <w:style w:type="character" w:customStyle="1" w:styleId="128">
    <w:name w:val="注释标题 字符"/>
    <w:link w:val="14"/>
    <w:qFormat/>
    <w:uiPriority w:val="99"/>
    <w:rPr>
      <w:rFonts w:ascii="Cambria" w:hAnsi="Cambria"/>
      <w:sz w:val="22"/>
      <w:szCs w:val="22"/>
    </w:rPr>
  </w:style>
  <w:style w:type="character" w:customStyle="1" w:styleId="129">
    <w:name w:val="批注框文本 字符"/>
    <w:link w:val="46"/>
    <w:qFormat/>
    <w:uiPriority w:val="99"/>
    <w:rPr>
      <w:rFonts w:ascii="Cambria" w:hAnsi="Cambria" w:eastAsia="宋体"/>
      <w:sz w:val="18"/>
      <w:szCs w:val="18"/>
      <w:lang w:val="en-US" w:eastAsia="zh-CN" w:bidi="ar-SA"/>
    </w:rPr>
  </w:style>
  <w:style w:type="character" w:customStyle="1" w:styleId="130">
    <w:name w:val="电子邮件签名 字符"/>
    <w:link w:val="16"/>
    <w:qFormat/>
    <w:uiPriority w:val="99"/>
    <w:rPr>
      <w:rFonts w:ascii="Cambria" w:hAnsi="Cambria" w:eastAsia="宋体"/>
      <w:sz w:val="22"/>
      <w:szCs w:val="22"/>
      <w:lang w:val="en-US" w:eastAsia="zh-CN" w:bidi="ar-SA"/>
    </w:rPr>
  </w:style>
  <w:style w:type="character" w:customStyle="1" w:styleId="131">
    <w:name w:val="批注引用1"/>
    <w:qFormat/>
    <w:uiPriority w:val="0"/>
    <w:rPr>
      <w:sz w:val="21"/>
      <w:szCs w:val="21"/>
    </w:rPr>
  </w:style>
  <w:style w:type="character" w:customStyle="1" w:styleId="132">
    <w:name w:val="脚注文本 字符"/>
    <w:link w:val="57"/>
    <w:qFormat/>
    <w:uiPriority w:val="99"/>
    <w:rPr>
      <w:rFonts w:ascii="Cambria" w:hAnsi="Cambria" w:eastAsia="宋体"/>
      <w:sz w:val="18"/>
      <w:szCs w:val="18"/>
      <w:lang w:val="en-US" w:eastAsia="zh-CN" w:bidi="ar-SA"/>
    </w:rPr>
  </w:style>
  <w:style w:type="character" w:customStyle="1" w:styleId="133">
    <w:name w:val="Normal Indent Char"/>
    <w:qFormat/>
    <w:uiPriority w:val="0"/>
    <w:rPr>
      <w:rFonts w:eastAsia="宋体"/>
      <w:kern w:val="2"/>
      <w:sz w:val="21"/>
      <w:szCs w:val="24"/>
      <w:lang w:bidi="ar-SA"/>
    </w:rPr>
  </w:style>
  <w:style w:type="character" w:customStyle="1" w:styleId="134">
    <w:name w:val="标题 9 字符"/>
    <w:link w:val="10"/>
    <w:qFormat/>
    <w:uiPriority w:val="99"/>
    <w:rPr>
      <w:rFonts w:ascii="Cambria" w:hAnsi="Cambria"/>
      <w:b/>
      <w:bCs/>
      <w:i/>
      <w:iCs/>
      <w:color w:val="7F7F7F"/>
      <w:sz w:val="18"/>
      <w:szCs w:val="18"/>
    </w:rPr>
  </w:style>
  <w:style w:type="character" w:customStyle="1" w:styleId="135">
    <w:name w:val="标题 2 字符"/>
    <w:link w:val="3"/>
    <w:qFormat/>
    <w:uiPriority w:val="0"/>
    <w:rPr>
      <w:rFonts w:ascii="黑体" w:hAnsi="宋体" w:eastAsia="黑体"/>
      <w:b/>
      <w:smallCaps/>
      <w:sz w:val="30"/>
      <w:szCs w:val="30"/>
    </w:rPr>
  </w:style>
  <w:style w:type="character" w:customStyle="1" w:styleId="136">
    <w:name w:val="标题 6 Char Char"/>
    <w:link w:val="137"/>
    <w:qFormat/>
    <w:uiPriority w:val="0"/>
    <w:rPr>
      <w:rFonts w:ascii="Arial" w:hAnsi="Arial" w:eastAsia="黑体"/>
      <w:b/>
      <w:bCs/>
      <w:sz w:val="24"/>
    </w:rPr>
  </w:style>
  <w:style w:type="paragraph" w:customStyle="1" w:styleId="137">
    <w:name w:val="标题 61"/>
    <w:basedOn w:val="1"/>
    <w:next w:val="1"/>
    <w:link w:val="136"/>
    <w:qFormat/>
    <w:uiPriority w:val="0"/>
    <w:pPr>
      <w:keepNext/>
      <w:keepLines/>
      <w:tabs>
        <w:tab w:val="left" w:pos="1152"/>
      </w:tabs>
      <w:spacing w:before="240" w:after="64" w:line="320" w:lineRule="auto"/>
      <w:ind w:left="1152" w:hanging="1152"/>
      <w:outlineLvl w:val="5"/>
    </w:pPr>
    <w:rPr>
      <w:rFonts w:ascii="Arial" w:hAnsi="Arial" w:eastAsia="黑体" w:cs="Times New Roman"/>
      <w:b/>
      <w:bCs/>
      <w:kern w:val="0"/>
      <w:sz w:val="24"/>
      <w:szCs w:val="20"/>
    </w:rPr>
  </w:style>
  <w:style w:type="character" w:customStyle="1" w:styleId="138">
    <w:name w:val="明显强调1"/>
    <w:qFormat/>
    <w:uiPriority w:val="0"/>
    <w:rPr>
      <w:b/>
      <w:bCs/>
      <w:i/>
      <w:iCs/>
    </w:rPr>
  </w:style>
  <w:style w:type="character" w:customStyle="1" w:styleId="139">
    <w:name w:val="无间隔 Char"/>
    <w:link w:val="140"/>
    <w:qFormat/>
    <w:uiPriority w:val="0"/>
    <w:rPr>
      <w:rFonts w:ascii="Cambria" w:hAnsi="Cambria" w:eastAsia="宋体"/>
      <w:sz w:val="22"/>
      <w:szCs w:val="22"/>
      <w:lang w:val="en-US" w:eastAsia="zh-CN" w:bidi="ar-SA"/>
    </w:rPr>
  </w:style>
  <w:style w:type="paragraph" w:customStyle="1" w:styleId="140">
    <w:name w:val="无间隔1"/>
    <w:basedOn w:val="1"/>
    <w:link w:val="139"/>
    <w:qFormat/>
    <w:uiPriority w:val="0"/>
    <w:pPr>
      <w:widowControl/>
      <w:jc w:val="left"/>
    </w:pPr>
    <w:rPr>
      <w:rFonts w:ascii="Cambria" w:hAnsi="Cambria" w:cs="Times New Roman"/>
      <w:kern w:val="0"/>
      <w:sz w:val="22"/>
      <w:szCs w:val="22"/>
    </w:rPr>
  </w:style>
  <w:style w:type="character" w:customStyle="1" w:styleId="141">
    <w:name w:val="正文文本首行缩进 2 字符"/>
    <w:link w:val="73"/>
    <w:qFormat/>
    <w:uiPriority w:val="99"/>
    <w:rPr>
      <w:rFonts w:eastAsia="宋体"/>
      <w:sz w:val="21"/>
      <w:szCs w:val="24"/>
      <w:lang w:val="en-US" w:eastAsia="zh-CN" w:bidi="ar-SA"/>
    </w:rPr>
  </w:style>
  <w:style w:type="character" w:customStyle="1" w:styleId="142">
    <w:name w:val="标题 字符"/>
    <w:link w:val="70"/>
    <w:qFormat/>
    <w:uiPriority w:val="10"/>
    <w:rPr>
      <w:rFonts w:ascii="Cambria" w:hAnsi="Cambria" w:eastAsia="宋体"/>
      <w:smallCaps/>
      <w:sz w:val="52"/>
      <w:szCs w:val="52"/>
      <w:lang w:val="en-US" w:eastAsia="zh-CN" w:bidi="ar-SA"/>
    </w:rPr>
  </w:style>
  <w:style w:type="character" w:customStyle="1" w:styleId="143">
    <w:name w:val="明显引用 Char"/>
    <w:link w:val="144"/>
    <w:qFormat/>
    <w:uiPriority w:val="0"/>
    <w:rPr>
      <w:rFonts w:ascii="Cambria" w:hAnsi="Cambria" w:eastAsia="宋体"/>
      <w:i/>
      <w:iCs/>
      <w:sz w:val="22"/>
      <w:szCs w:val="22"/>
      <w:lang w:val="en-US" w:eastAsia="zh-CN" w:bidi="ar-SA"/>
    </w:rPr>
  </w:style>
  <w:style w:type="paragraph" w:customStyle="1" w:styleId="144">
    <w:name w:val="明显引用1"/>
    <w:basedOn w:val="1"/>
    <w:next w:val="1"/>
    <w:link w:val="143"/>
    <w:qFormat/>
    <w:uiPriority w:val="0"/>
    <w:pPr>
      <w:widowControl/>
      <w:pBdr>
        <w:top w:val="single" w:color="auto" w:sz="4" w:space="10"/>
        <w:bottom w:val="single" w:color="auto" w:sz="4" w:space="10"/>
      </w:pBdr>
      <w:spacing w:before="240" w:after="240" w:line="300" w:lineRule="auto"/>
      <w:ind w:left="1152" w:right="1152"/>
    </w:pPr>
    <w:rPr>
      <w:rFonts w:ascii="Cambria" w:hAnsi="Cambria" w:cs="Times New Roman"/>
      <w:i/>
      <w:iCs/>
      <w:kern w:val="0"/>
      <w:sz w:val="22"/>
      <w:szCs w:val="22"/>
    </w:rPr>
  </w:style>
  <w:style w:type="character" w:customStyle="1" w:styleId="145">
    <w:name w:val="正文文本缩进 2 字符"/>
    <w:link w:val="43"/>
    <w:qFormat/>
    <w:uiPriority w:val="99"/>
    <w:rPr>
      <w:rFonts w:ascii="Cambria" w:hAnsi="Cambria" w:eastAsia="宋体"/>
      <w:sz w:val="24"/>
      <w:lang w:val="en-US" w:eastAsia="zh-CN" w:bidi="ar-SA"/>
    </w:rPr>
  </w:style>
  <w:style w:type="character" w:customStyle="1" w:styleId="146">
    <w:name w:val="apple-converted-space"/>
    <w:basedOn w:val="76"/>
    <w:qFormat/>
    <w:uiPriority w:val="0"/>
  </w:style>
  <w:style w:type="character" w:customStyle="1" w:styleId="147">
    <w:name w:val="标题 9 Char Char"/>
    <w:link w:val="148"/>
    <w:qFormat/>
    <w:uiPriority w:val="0"/>
    <w:rPr>
      <w:rFonts w:ascii="Arial" w:hAnsi="Arial" w:eastAsia="黑体"/>
      <w:szCs w:val="21"/>
    </w:rPr>
  </w:style>
  <w:style w:type="paragraph" w:customStyle="1" w:styleId="148">
    <w:name w:val="标题 91"/>
    <w:basedOn w:val="1"/>
    <w:next w:val="1"/>
    <w:link w:val="14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rPr>
  </w:style>
  <w:style w:type="character" w:customStyle="1" w:styleId="149">
    <w:name w:val="不明显强调1"/>
    <w:qFormat/>
    <w:uiPriority w:val="0"/>
    <w:rPr>
      <w:i/>
      <w:iCs/>
    </w:rPr>
  </w:style>
  <w:style w:type="character" w:customStyle="1" w:styleId="150">
    <w:name w:val="Char Char25"/>
    <w:qFormat/>
    <w:uiPriority w:val="0"/>
    <w:rPr>
      <w:rFonts w:ascii="Calibri Light" w:hAnsi="Calibri Light" w:eastAsia="宋体" w:cs="Times New Roman"/>
      <w:kern w:val="0"/>
      <w:sz w:val="18"/>
      <w:szCs w:val="18"/>
    </w:rPr>
  </w:style>
  <w:style w:type="character" w:customStyle="1" w:styleId="151">
    <w:name w:val="标题 3 Char Char"/>
    <w:link w:val="152"/>
    <w:qFormat/>
    <w:uiPriority w:val="99"/>
    <w:rPr>
      <w:rFonts w:ascii="Arial" w:hAnsi="Arial"/>
      <w:b/>
      <w:bCs/>
      <w:sz w:val="30"/>
      <w:szCs w:val="30"/>
    </w:rPr>
  </w:style>
  <w:style w:type="paragraph" w:customStyle="1" w:styleId="152">
    <w:name w:val="标题 31"/>
    <w:basedOn w:val="1"/>
    <w:next w:val="72"/>
    <w:link w:val="151"/>
    <w:qFormat/>
    <w:uiPriority w:val="99"/>
    <w:pPr>
      <w:keepNext/>
      <w:keepLines/>
      <w:tabs>
        <w:tab w:val="left" w:pos="720"/>
      </w:tabs>
      <w:spacing w:before="200" w:after="190"/>
      <w:ind w:left="720" w:hanging="720"/>
      <w:jc w:val="left"/>
      <w:outlineLvl w:val="2"/>
    </w:pPr>
    <w:rPr>
      <w:rFonts w:ascii="Arial" w:hAnsi="Arial" w:cs="Times New Roman"/>
      <w:b/>
      <w:bCs/>
      <w:kern w:val="0"/>
      <w:sz w:val="30"/>
      <w:szCs w:val="30"/>
    </w:rPr>
  </w:style>
  <w:style w:type="character" w:customStyle="1" w:styleId="153">
    <w:name w:val="正文缩进 字符"/>
    <w:link w:val="18"/>
    <w:qFormat/>
    <w:uiPriority w:val="0"/>
    <w:rPr>
      <w:rFonts w:ascii="Cambria" w:hAnsi="Cambria"/>
      <w:sz w:val="24"/>
    </w:rPr>
  </w:style>
  <w:style w:type="character" w:customStyle="1" w:styleId="154">
    <w:name w:val="纯文本 字符"/>
    <w:link w:val="38"/>
    <w:qFormat/>
    <w:uiPriority w:val="99"/>
    <w:rPr>
      <w:rFonts w:ascii="宋体" w:hAnsi="Courier New" w:eastAsia="宋体" w:cs="Courier New"/>
      <w:sz w:val="22"/>
      <w:szCs w:val="21"/>
      <w:lang w:val="en-US" w:eastAsia="zh-CN" w:bidi="ar-SA"/>
    </w:rPr>
  </w:style>
  <w:style w:type="character" w:customStyle="1" w:styleId="155">
    <w:name w:val="称呼 字符"/>
    <w:link w:val="24"/>
    <w:qFormat/>
    <w:uiPriority w:val="99"/>
    <w:rPr>
      <w:rFonts w:ascii="Cambria" w:hAnsi="Cambria" w:eastAsia="宋体"/>
      <w:sz w:val="22"/>
      <w:szCs w:val="22"/>
      <w:lang w:val="en-US" w:eastAsia="zh-CN" w:bidi="ar-SA"/>
    </w:rPr>
  </w:style>
  <w:style w:type="character" w:customStyle="1" w:styleId="156">
    <w:name w:val="标题 1 字符"/>
    <w:link w:val="2"/>
    <w:qFormat/>
    <w:uiPriority w:val="0"/>
    <w:rPr>
      <w:rFonts w:ascii="黑体" w:hAnsi="宋体" w:eastAsia="黑体"/>
      <w:b/>
      <w:smallCaps/>
      <w:spacing w:val="5"/>
      <w:sz w:val="32"/>
      <w:szCs w:val="32"/>
    </w:rPr>
  </w:style>
  <w:style w:type="character" w:customStyle="1" w:styleId="157">
    <w:name w:val="签名 字符"/>
    <w:link w:val="50"/>
    <w:qFormat/>
    <w:uiPriority w:val="99"/>
    <w:rPr>
      <w:rFonts w:ascii="Cambria" w:hAnsi="Cambria" w:eastAsia="宋体"/>
      <w:sz w:val="22"/>
      <w:szCs w:val="22"/>
      <w:lang w:val="en-US" w:eastAsia="zh-CN" w:bidi="ar-SA"/>
    </w:rPr>
  </w:style>
  <w:style w:type="character" w:customStyle="1" w:styleId="158">
    <w:name w:val="标题 5 字符"/>
    <w:link w:val="6"/>
    <w:qFormat/>
    <w:uiPriority w:val="0"/>
    <w:rPr>
      <w:rFonts w:ascii="Cambria" w:hAnsi="Cambria"/>
      <w:b/>
      <w:iCs/>
      <w:sz w:val="24"/>
      <w:szCs w:val="24"/>
    </w:rPr>
  </w:style>
  <w:style w:type="character" w:customStyle="1" w:styleId="159">
    <w:name w:val="细化要求 Char"/>
    <w:qFormat/>
    <w:uiPriority w:val="0"/>
    <w:rPr>
      <w:rFonts w:ascii="楷体_GB2312" w:hAnsi="Calibri" w:eastAsia="楷体_GB2312"/>
      <w:b/>
      <w:color w:val="FF0000"/>
      <w:sz w:val="24"/>
    </w:rPr>
  </w:style>
  <w:style w:type="character" w:customStyle="1" w:styleId="160">
    <w:name w:val="批注主题 字符"/>
    <w:link w:val="71"/>
    <w:qFormat/>
    <w:uiPriority w:val="99"/>
    <w:rPr>
      <w:rFonts w:ascii="Cambria" w:hAnsi="Cambria"/>
      <w:b/>
      <w:bCs/>
      <w:sz w:val="22"/>
      <w:szCs w:val="22"/>
    </w:rPr>
  </w:style>
  <w:style w:type="character" w:customStyle="1" w:styleId="161">
    <w:name w:val="结束语 字符"/>
    <w:link w:val="26"/>
    <w:qFormat/>
    <w:uiPriority w:val="99"/>
    <w:rPr>
      <w:rFonts w:ascii="Cambria" w:hAnsi="Cambria" w:eastAsia="宋体"/>
      <w:sz w:val="22"/>
      <w:szCs w:val="22"/>
      <w:lang w:val="en-US" w:eastAsia="zh-CN" w:bidi="ar-SA"/>
    </w:rPr>
  </w:style>
  <w:style w:type="character" w:customStyle="1" w:styleId="162">
    <w:name w:val="引用 Char"/>
    <w:link w:val="163"/>
    <w:qFormat/>
    <w:uiPriority w:val="0"/>
    <w:rPr>
      <w:rFonts w:ascii="Cambria" w:hAnsi="Cambria" w:eastAsia="宋体"/>
      <w:i/>
      <w:iCs/>
      <w:sz w:val="22"/>
      <w:szCs w:val="22"/>
      <w:lang w:val="en-US" w:eastAsia="zh-CN" w:bidi="ar-SA"/>
    </w:rPr>
  </w:style>
  <w:style w:type="paragraph" w:customStyle="1" w:styleId="163">
    <w:name w:val="引用1"/>
    <w:basedOn w:val="1"/>
    <w:next w:val="1"/>
    <w:link w:val="162"/>
    <w:qFormat/>
    <w:uiPriority w:val="0"/>
    <w:pPr>
      <w:widowControl/>
      <w:spacing w:after="200" w:line="276" w:lineRule="auto"/>
      <w:jc w:val="left"/>
    </w:pPr>
    <w:rPr>
      <w:rFonts w:ascii="Cambria" w:hAnsi="Cambria" w:cs="Times New Roman"/>
      <w:i/>
      <w:iCs/>
      <w:kern w:val="0"/>
      <w:sz w:val="22"/>
      <w:szCs w:val="22"/>
    </w:rPr>
  </w:style>
  <w:style w:type="character" w:customStyle="1" w:styleId="164">
    <w:name w:val="标题 4 字符"/>
    <w:link w:val="5"/>
    <w:qFormat/>
    <w:uiPriority w:val="0"/>
    <w:rPr>
      <w:rFonts w:ascii="黑体" w:hAnsi="宋体" w:eastAsia="黑体"/>
      <w:b/>
      <w:bCs/>
      <w:spacing w:val="5"/>
      <w:sz w:val="24"/>
      <w:szCs w:val="24"/>
    </w:rPr>
  </w:style>
  <w:style w:type="character" w:customStyle="1" w:styleId="165">
    <w:name w:val="尾注文本 字符"/>
    <w:link w:val="44"/>
    <w:qFormat/>
    <w:uiPriority w:val="99"/>
    <w:rPr>
      <w:rFonts w:ascii="Cambria" w:hAnsi="Cambria" w:eastAsia="宋体"/>
      <w:sz w:val="22"/>
      <w:szCs w:val="22"/>
      <w:lang w:val="en-US" w:eastAsia="zh-CN" w:bidi="ar-SA"/>
    </w:rPr>
  </w:style>
  <w:style w:type="character" w:customStyle="1" w:styleId="166">
    <w:name w:val="正文文本 字符"/>
    <w:link w:val="28"/>
    <w:qFormat/>
    <w:uiPriority w:val="99"/>
    <w:rPr>
      <w:rFonts w:ascii="Cambria" w:hAnsi="Cambria" w:eastAsia="宋体"/>
      <w:sz w:val="22"/>
      <w:szCs w:val="22"/>
      <w:lang w:val="en-US" w:eastAsia="zh-CN" w:bidi="ar-SA"/>
    </w:rPr>
  </w:style>
  <w:style w:type="character" w:customStyle="1" w:styleId="167">
    <w:name w:val="正文文本 3 字符"/>
    <w:link w:val="25"/>
    <w:qFormat/>
    <w:uiPriority w:val="99"/>
    <w:rPr>
      <w:rFonts w:ascii="Cambria" w:hAnsi="Cambria" w:eastAsia="宋体"/>
      <w:sz w:val="16"/>
      <w:szCs w:val="16"/>
      <w:lang w:val="en-US" w:eastAsia="zh-CN" w:bidi="ar-SA"/>
    </w:rPr>
  </w:style>
  <w:style w:type="character" w:customStyle="1" w:styleId="168">
    <w:name w:val="Char Char20"/>
    <w:qFormat/>
    <w:uiPriority w:val="0"/>
    <w:rPr>
      <w:rFonts w:ascii="Calibri Light" w:hAnsi="Calibri Light" w:eastAsia="宋体" w:cs="Times New Roman"/>
      <w:kern w:val="0"/>
      <w:sz w:val="24"/>
    </w:rPr>
  </w:style>
  <w:style w:type="character" w:customStyle="1" w:styleId="169">
    <w:name w:val="Char Char21"/>
    <w:qFormat/>
    <w:uiPriority w:val="0"/>
    <w:rPr>
      <w:rFonts w:ascii="Calibri Light" w:hAnsi="Calibri Light" w:eastAsia="宋体" w:cs="Times New Roman"/>
      <w:smallCaps/>
      <w:kern w:val="0"/>
      <w:sz w:val="52"/>
      <w:szCs w:val="52"/>
    </w:rPr>
  </w:style>
  <w:style w:type="character" w:customStyle="1" w:styleId="170">
    <w:name w:val="正文缩进 Char1"/>
    <w:qFormat/>
    <w:uiPriority w:val="0"/>
    <w:rPr>
      <w:rFonts w:ascii="Cambria" w:hAnsi="Cambria"/>
      <w:sz w:val="24"/>
    </w:rPr>
  </w:style>
  <w:style w:type="character" w:customStyle="1" w:styleId="171">
    <w:name w:val="标题 2 Char Char"/>
    <w:link w:val="172"/>
    <w:qFormat/>
    <w:uiPriority w:val="0"/>
    <w:rPr>
      <w:bCs/>
      <w:sz w:val="32"/>
      <w:szCs w:val="32"/>
    </w:rPr>
  </w:style>
  <w:style w:type="paragraph" w:customStyle="1" w:styleId="172">
    <w:name w:val="标题 21"/>
    <w:basedOn w:val="111"/>
    <w:next w:val="72"/>
    <w:link w:val="171"/>
    <w:qFormat/>
    <w:uiPriority w:val="0"/>
    <w:pPr>
      <w:tabs>
        <w:tab w:val="left" w:pos="359"/>
        <w:tab w:val="left" w:pos="576"/>
        <w:tab w:val="clear" w:pos="432"/>
      </w:tabs>
      <w:spacing w:before="240" w:after="230"/>
      <w:ind w:left="576" w:hanging="576"/>
      <w:outlineLvl w:val="1"/>
    </w:pPr>
    <w:rPr>
      <w:kern w:val="0"/>
      <w:sz w:val="32"/>
      <w:szCs w:val="32"/>
    </w:rPr>
  </w:style>
  <w:style w:type="paragraph" w:customStyle="1" w:styleId="173">
    <w:name w:val="方案正文"/>
    <w:basedOn w:val="1"/>
    <w:qFormat/>
    <w:uiPriority w:val="99"/>
    <w:pPr>
      <w:widowControl/>
      <w:tabs>
        <w:tab w:val="left" w:pos="360"/>
      </w:tabs>
      <w:spacing w:after="200" w:line="276" w:lineRule="auto"/>
      <w:jc w:val="left"/>
    </w:pPr>
    <w:rPr>
      <w:rFonts w:ascii="Cambria" w:hAnsi="Cambria" w:cs="Times New Roman"/>
      <w:kern w:val="0"/>
      <w:sz w:val="24"/>
      <w:szCs w:val="22"/>
    </w:rPr>
  </w:style>
  <w:style w:type="paragraph" w:customStyle="1" w:styleId="174">
    <w:name w:val="xl66"/>
    <w:basedOn w:val="1"/>
    <w:qFormat/>
    <w:uiPriority w:val="99"/>
    <w:pPr>
      <w:widowControl/>
      <w:pBdr>
        <w:top w:val="single" w:color="A0B3C6" w:sz="8" w:space="0"/>
        <w:left w:val="single" w:color="A0B3C6" w:sz="8" w:space="0"/>
        <w:bottom w:val="single" w:color="A0B3C6" w:sz="8" w:space="0"/>
        <w:right w:val="single" w:color="A0B3C6" w:sz="8" w:space="0"/>
      </w:pBdr>
      <w:shd w:val="clear" w:color="000000" w:fill="FFFFFF"/>
      <w:spacing w:before="100" w:beforeAutospacing="1" w:after="100" w:afterAutospacing="1" w:line="276" w:lineRule="auto"/>
      <w:jc w:val="left"/>
    </w:pPr>
    <w:rPr>
      <w:rFonts w:ascii="Arial" w:hAnsi="Arial" w:cs="Arial"/>
      <w:color w:val="000000"/>
      <w:kern w:val="0"/>
      <w:sz w:val="24"/>
      <w:szCs w:val="22"/>
    </w:rPr>
  </w:style>
  <w:style w:type="paragraph" w:customStyle="1" w:styleId="175">
    <w:name w:val="二级无标题条"/>
    <w:basedOn w:val="1"/>
    <w:qFormat/>
    <w:uiPriority w:val="99"/>
    <w:pPr>
      <w:widowControl/>
      <w:numPr>
        <w:ilvl w:val="3"/>
        <w:numId w:val="13"/>
      </w:numPr>
      <w:spacing w:after="200" w:line="276" w:lineRule="auto"/>
      <w:jc w:val="left"/>
    </w:pPr>
    <w:rPr>
      <w:rFonts w:ascii="Cambria" w:hAnsi="Cambria" w:cs="Times New Roman"/>
      <w:kern w:val="0"/>
      <w:sz w:val="22"/>
      <w:szCs w:val="20"/>
    </w:rPr>
  </w:style>
  <w:style w:type="paragraph" w:customStyle="1" w:styleId="176">
    <w:name w:val="CM5"/>
    <w:basedOn w:val="1"/>
    <w:next w:val="1"/>
    <w:qFormat/>
    <w:uiPriority w:val="99"/>
    <w:pPr>
      <w:autoSpaceDE w:val="0"/>
      <w:autoSpaceDN w:val="0"/>
      <w:adjustRightInd w:val="0"/>
      <w:jc w:val="left"/>
    </w:pPr>
    <w:rPr>
      <w:rFonts w:ascii="Sim Sun" w:eastAsia="Sim Sun" w:cs="Times New Roman"/>
      <w:kern w:val="0"/>
      <w:sz w:val="24"/>
      <w:szCs w:val="24"/>
    </w:rPr>
  </w:style>
  <w:style w:type="paragraph" w:customStyle="1" w:styleId="177">
    <w:name w:val="xl6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76" w:lineRule="auto"/>
      <w:jc w:val="left"/>
      <w:textAlignment w:val="top"/>
    </w:pPr>
    <w:rPr>
      <w:rFonts w:ascii="宋体" w:hAnsi="宋体" w:cs="宋体"/>
      <w:kern w:val="0"/>
      <w:sz w:val="24"/>
      <w:szCs w:val="22"/>
    </w:rPr>
  </w:style>
  <w:style w:type="paragraph" w:customStyle="1" w:styleId="178">
    <w:name w:val="彩色列表 - 强调文字颜色 11"/>
    <w:basedOn w:val="1"/>
    <w:qFormat/>
    <w:uiPriority w:val="99"/>
    <w:pPr>
      <w:ind w:firstLine="420" w:firstLineChars="200"/>
    </w:pPr>
    <w:rPr>
      <w:rFonts w:ascii="Times New Roman" w:hAnsi="Times New Roman" w:cs="Times New Roman"/>
      <w:szCs w:val="24"/>
    </w:rPr>
  </w:style>
  <w:style w:type="paragraph" w:customStyle="1" w:styleId="179">
    <w:name w:val="xl71"/>
    <w:basedOn w:val="1"/>
    <w:qFormat/>
    <w:uiPriority w:val="99"/>
    <w:pPr>
      <w:widowControl/>
      <w:spacing w:before="100" w:beforeAutospacing="1" w:after="100" w:afterAutospacing="1" w:line="276" w:lineRule="auto"/>
      <w:jc w:val="right"/>
    </w:pPr>
    <w:rPr>
      <w:rFonts w:ascii="宋体" w:hAnsi="宋体" w:cs="宋体"/>
      <w:kern w:val="0"/>
      <w:sz w:val="24"/>
      <w:szCs w:val="22"/>
    </w:rPr>
  </w:style>
  <w:style w:type="paragraph" w:customStyle="1" w:styleId="180">
    <w:name w:val="Char Char Char Char Char Char Char Char"/>
    <w:basedOn w:val="1"/>
    <w:qFormat/>
    <w:uiPriority w:val="99"/>
    <w:pPr>
      <w:widowControl/>
      <w:spacing w:after="160" w:line="240" w:lineRule="exact"/>
      <w:jc w:val="left"/>
    </w:pPr>
    <w:rPr>
      <w:rFonts w:ascii="Verdana" w:hAnsi="Verdana" w:cs="Times New Roman"/>
      <w:kern w:val="0"/>
      <w:sz w:val="20"/>
      <w:szCs w:val="20"/>
      <w:lang w:eastAsia="en-US"/>
    </w:rPr>
  </w:style>
  <w:style w:type="paragraph" w:customStyle="1" w:styleId="181">
    <w:name w:val="样式2"/>
    <w:basedOn w:val="4"/>
    <w:qFormat/>
    <w:uiPriority w:val="99"/>
    <w:pPr>
      <w:outlineLvl w:val="3"/>
    </w:pPr>
  </w:style>
  <w:style w:type="paragraph" w:customStyle="1" w:styleId="182">
    <w:name w:val="_Style 114"/>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 Char Char Char Char Char Char Char Char Char Char Char Char Char Char Char2"/>
    <w:basedOn w:val="1"/>
    <w:qFormat/>
    <w:uiPriority w:val="99"/>
    <w:pPr>
      <w:tabs>
        <w:tab w:val="left" w:pos="360"/>
      </w:tabs>
    </w:pPr>
    <w:rPr>
      <w:rFonts w:ascii="Times New Roman" w:hAnsi="Times New Roman" w:cs="Times New Roman"/>
      <w:sz w:val="24"/>
      <w:szCs w:val="24"/>
    </w:rPr>
  </w:style>
  <w:style w:type="paragraph" w:customStyle="1" w:styleId="184">
    <w:name w:val="Char21"/>
    <w:basedOn w:val="1"/>
    <w:qFormat/>
    <w:uiPriority w:val="99"/>
    <w:pPr>
      <w:tabs>
        <w:tab w:val="left" w:pos="360"/>
      </w:tabs>
    </w:pPr>
    <w:rPr>
      <w:rFonts w:ascii="Times New Roman" w:hAnsi="Times New Roman" w:cs="Times New Roman"/>
      <w:sz w:val="24"/>
      <w:szCs w:val="24"/>
    </w:rPr>
  </w:style>
  <w:style w:type="paragraph" w:customStyle="1" w:styleId="185">
    <w:name w:val="xl65"/>
    <w:basedOn w:val="1"/>
    <w:qFormat/>
    <w:uiPriority w:val="99"/>
    <w:pPr>
      <w:widowControl/>
      <w:pBdr>
        <w:top w:val="single" w:color="A0B3C6" w:sz="8" w:space="0"/>
        <w:left w:val="single" w:color="A0B3C6" w:sz="8" w:space="0"/>
        <w:bottom w:val="single" w:color="A0B3C6" w:sz="8" w:space="0"/>
        <w:right w:val="single" w:color="A0B3C6" w:sz="8" w:space="0"/>
      </w:pBdr>
      <w:shd w:val="clear" w:color="000000" w:fill="FFFFFF"/>
      <w:spacing w:before="100" w:beforeAutospacing="1" w:after="100" w:afterAutospacing="1" w:line="276" w:lineRule="auto"/>
      <w:jc w:val="center"/>
    </w:pPr>
    <w:rPr>
      <w:rFonts w:ascii="Arial" w:hAnsi="Arial" w:cs="Arial"/>
      <w:color w:val="000000"/>
      <w:kern w:val="0"/>
      <w:sz w:val="24"/>
      <w:szCs w:val="22"/>
    </w:rPr>
  </w:style>
  <w:style w:type="paragraph" w:customStyle="1" w:styleId="186">
    <w:name w:val="五级无标题条"/>
    <w:basedOn w:val="1"/>
    <w:qFormat/>
    <w:uiPriority w:val="99"/>
    <w:pPr>
      <w:widowControl/>
      <w:numPr>
        <w:ilvl w:val="6"/>
        <w:numId w:val="13"/>
      </w:numPr>
      <w:spacing w:after="200" w:line="276" w:lineRule="auto"/>
      <w:jc w:val="left"/>
    </w:pPr>
    <w:rPr>
      <w:rFonts w:ascii="Cambria" w:hAnsi="Cambria" w:cs="Times New Roman"/>
      <w:kern w:val="0"/>
      <w:sz w:val="22"/>
      <w:szCs w:val="20"/>
    </w:rPr>
  </w:style>
  <w:style w:type="paragraph" w:customStyle="1" w:styleId="187">
    <w:name w:val="一级无标题条"/>
    <w:basedOn w:val="1"/>
    <w:qFormat/>
    <w:uiPriority w:val="99"/>
    <w:pPr>
      <w:widowControl/>
      <w:numPr>
        <w:ilvl w:val="2"/>
        <w:numId w:val="13"/>
      </w:numPr>
      <w:spacing w:after="200" w:line="276" w:lineRule="auto"/>
      <w:jc w:val="left"/>
    </w:pPr>
    <w:rPr>
      <w:rFonts w:ascii="Cambria" w:hAnsi="Cambria" w:cs="Times New Roman"/>
      <w:kern w:val="0"/>
      <w:sz w:val="22"/>
      <w:szCs w:val="20"/>
    </w:rPr>
  </w:style>
  <w:style w:type="paragraph" w:customStyle="1" w:styleId="188">
    <w:name w:val="Table Text"/>
    <w:basedOn w:val="1"/>
    <w:qFormat/>
    <w:uiPriority w:val="99"/>
    <w:pPr>
      <w:widowControl/>
      <w:spacing w:before="40" w:after="40" w:line="276" w:lineRule="auto"/>
      <w:jc w:val="left"/>
    </w:pPr>
    <w:rPr>
      <w:rFonts w:ascii="Arial" w:hAnsi="Arial" w:cs="Times New Roman"/>
      <w:kern w:val="0"/>
      <w:sz w:val="20"/>
      <w:szCs w:val="20"/>
      <w:lang w:eastAsia="en-US"/>
    </w:rPr>
  </w:style>
  <w:style w:type="paragraph" w:customStyle="1" w:styleId="189">
    <w:name w:val="列出段落2"/>
    <w:basedOn w:val="1"/>
    <w:qFormat/>
    <w:uiPriority w:val="34"/>
    <w:pPr>
      <w:ind w:firstLine="420" w:firstLineChars="200"/>
    </w:pPr>
    <w:rPr>
      <w:rFonts w:ascii="Times New Roman" w:hAnsi="Times New Roman" w:cs="Times New Roman"/>
      <w:szCs w:val="24"/>
    </w:rPr>
  </w:style>
  <w:style w:type="paragraph" w:customStyle="1" w:styleId="190">
    <w:name w:val="xl64"/>
    <w:basedOn w:val="1"/>
    <w:qFormat/>
    <w:uiPriority w:val="99"/>
    <w:pPr>
      <w:widowControl/>
      <w:pBdr>
        <w:left w:val="single" w:color="A0B3C6" w:sz="8" w:space="0"/>
        <w:right w:val="single" w:color="A0B3C6" w:sz="8" w:space="0"/>
      </w:pBdr>
      <w:shd w:val="clear" w:color="000000" w:fill="ECF4FE"/>
      <w:spacing w:before="100" w:beforeAutospacing="1" w:after="100" w:afterAutospacing="1" w:line="276" w:lineRule="auto"/>
      <w:jc w:val="center"/>
    </w:pPr>
    <w:rPr>
      <w:rFonts w:ascii="宋体" w:hAnsi="宋体" w:cs="宋体"/>
      <w:b/>
      <w:bCs/>
      <w:color w:val="003366"/>
      <w:kern w:val="0"/>
      <w:sz w:val="24"/>
      <w:szCs w:val="22"/>
    </w:rPr>
  </w:style>
  <w:style w:type="paragraph" w:customStyle="1" w:styleId="191">
    <w:name w:val="三级无标题条"/>
    <w:basedOn w:val="1"/>
    <w:qFormat/>
    <w:uiPriority w:val="99"/>
    <w:pPr>
      <w:widowControl/>
      <w:numPr>
        <w:ilvl w:val="4"/>
        <w:numId w:val="13"/>
      </w:numPr>
      <w:spacing w:after="200" w:line="276" w:lineRule="auto"/>
      <w:jc w:val="left"/>
    </w:pPr>
    <w:rPr>
      <w:rFonts w:ascii="Cambria" w:hAnsi="Cambria" w:cs="Times New Roman"/>
      <w:kern w:val="0"/>
      <w:sz w:val="22"/>
      <w:szCs w:val="20"/>
    </w:rPr>
  </w:style>
  <w:style w:type="paragraph" w:customStyle="1" w:styleId="192">
    <w:name w:val="标题 41"/>
    <w:basedOn w:val="1"/>
    <w:next w:val="72"/>
    <w:qFormat/>
    <w:uiPriority w:val="99"/>
    <w:pPr>
      <w:keepNext/>
      <w:keepLines/>
      <w:tabs>
        <w:tab w:val="left" w:pos="864"/>
      </w:tabs>
      <w:spacing w:before="120" w:after="110"/>
      <w:ind w:left="864" w:hanging="864"/>
      <w:jc w:val="left"/>
      <w:outlineLvl w:val="3"/>
    </w:pPr>
    <w:rPr>
      <w:rFonts w:ascii="Cambria" w:hAnsi="Cambria" w:cs="Times New Roman"/>
      <w:b/>
      <w:bCs/>
      <w:sz w:val="28"/>
      <w:szCs w:val="28"/>
    </w:rPr>
  </w:style>
  <w:style w:type="paragraph" w:customStyle="1" w:styleId="193">
    <w:name w:val="xl70"/>
    <w:basedOn w:val="1"/>
    <w:qFormat/>
    <w:uiPriority w:val="99"/>
    <w:pPr>
      <w:widowControl/>
      <w:pBdr>
        <w:left w:val="single" w:color="A0B3C6" w:sz="8" w:space="0"/>
        <w:right w:val="single" w:color="A0B3C6" w:sz="8" w:space="0"/>
      </w:pBdr>
      <w:shd w:val="clear" w:color="000000" w:fill="ECF4FE"/>
      <w:spacing w:before="100" w:beforeAutospacing="1" w:after="100" w:afterAutospacing="1" w:line="276" w:lineRule="auto"/>
      <w:jc w:val="right"/>
    </w:pPr>
    <w:rPr>
      <w:rFonts w:ascii="宋体" w:hAnsi="宋体" w:cs="宋体"/>
      <w:b/>
      <w:bCs/>
      <w:color w:val="003366"/>
      <w:kern w:val="0"/>
      <w:sz w:val="24"/>
      <w:szCs w:val="22"/>
    </w:rPr>
  </w:style>
  <w:style w:type="paragraph" w:customStyle="1" w:styleId="194">
    <w:name w:val="Default"/>
    <w:qFormat/>
    <w:uiPriority w:val="99"/>
    <w:pPr>
      <w:widowControl w:val="0"/>
      <w:autoSpaceDE w:val="0"/>
      <w:autoSpaceDN w:val="0"/>
      <w:adjustRightInd w:val="0"/>
      <w:spacing w:after="200" w:line="276" w:lineRule="auto"/>
    </w:pPr>
    <w:rPr>
      <w:rFonts w:ascii="Cambria" w:hAnsi="Cambria" w:eastAsia="宋体" w:cs="Times New Roman"/>
      <w:color w:val="000000"/>
      <w:sz w:val="24"/>
      <w:szCs w:val="24"/>
      <w:lang w:val="en-US" w:eastAsia="zh-CN" w:bidi="ar-SA"/>
    </w:rPr>
  </w:style>
  <w:style w:type="paragraph" w:customStyle="1" w:styleId="195">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196">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197">
    <w:name w:val="样式3"/>
    <w:basedOn w:val="5"/>
    <w:qFormat/>
    <w:uiPriority w:val="99"/>
  </w:style>
  <w:style w:type="paragraph" w:customStyle="1" w:styleId="198">
    <w:name w:val="Char1"/>
    <w:basedOn w:val="1"/>
    <w:qFormat/>
    <w:uiPriority w:val="99"/>
    <w:pPr>
      <w:tabs>
        <w:tab w:val="left" w:pos="360"/>
      </w:tabs>
    </w:pPr>
    <w:rPr>
      <w:rFonts w:ascii="Times New Roman" w:hAnsi="Times New Roman" w:cs="Times New Roman"/>
      <w:sz w:val="44"/>
      <w:szCs w:val="24"/>
    </w:rPr>
  </w:style>
  <w:style w:type="paragraph" w:customStyle="1" w:styleId="199">
    <w:name w:val="样式7"/>
    <w:basedOn w:val="5"/>
    <w:qFormat/>
    <w:uiPriority w:val="99"/>
    <w:pPr>
      <w:tabs>
        <w:tab w:val="left" w:pos="2158"/>
        <w:tab w:val="clear" w:pos="864"/>
      </w:tabs>
      <w:ind w:left="2158" w:firstLine="480"/>
    </w:pPr>
  </w:style>
  <w:style w:type="paragraph" w:customStyle="1" w:styleId="200">
    <w:name w:val="xl63"/>
    <w:basedOn w:val="1"/>
    <w:qFormat/>
    <w:uiPriority w:val="99"/>
    <w:pPr>
      <w:widowControl/>
      <w:pBdr>
        <w:left w:val="single" w:color="A0B3C6" w:sz="8" w:space="0"/>
        <w:bottom w:val="single" w:color="A0B3C6" w:sz="8" w:space="0"/>
        <w:right w:val="single" w:color="A0B3C6" w:sz="8" w:space="0"/>
      </w:pBdr>
      <w:shd w:val="clear" w:color="000000" w:fill="ECF4FE"/>
      <w:spacing w:before="100" w:beforeAutospacing="1" w:after="100" w:afterAutospacing="1" w:line="276" w:lineRule="auto"/>
      <w:jc w:val="center"/>
    </w:pPr>
    <w:rPr>
      <w:rFonts w:ascii="宋体" w:hAnsi="宋体" w:cs="宋体"/>
      <w:b/>
      <w:bCs/>
      <w:color w:val="003366"/>
      <w:kern w:val="0"/>
      <w:sz w:val="24"/>
      <w:szCs w:val="22"/>
    </w:rPr>
  </w:style>
  <w:style w:type="paragraph" w:customStyle="1" w:styleId="201">
    <w:name w:val="列出段落3"/>
    <w:basedOn w:val="1"/>
    <w:qFormat/>
    <w:uiPriority w:val="34"/>
    <w:pPr>
      <w:ind w:firstLine="420" w:firstLineChars="200"/>
    </w:pPr>
    <w:rPr>
      <w:rFonts w:ascii="Times New Roman" w:hAnsi="Times New Roman" w:cs="Times New Roman"/>
      <w:szCs w:val="24"/>
    </w:rPr>
  </w:style>
  <w:style w:type="paragraph" w:customStyle="1" w:styleId="202">
    <w:name w:val="段"/>
    <w:qFormat/>
    <w:uiPriority w:val="99"/>
    <w:pPr>
      <w:autoSpaceDE w:val="0"/>
      <w:autoSpaceDN w:val="0"/>
      <w:spacing w:after="200" w:line="276" w:lineRule="auto"/>
      <w:ind w:firstLine="200" w:firstLineChars="200"/>
      <w:jc w:val="both"/>
    </w:pPr>
    <w:rPr>
      <w:rFonts w:ascii="宋体" w:hAnsi="Cambria" w:eastAsia="宋体" w:cs="Times New Roman"/>
      <w:sz w:val="21"/>
      <w:szCs w:val="22"/>
      <w:lang w:val="en-US" w:eastAsia="zh-CN" w:bidi="ar-SA"/>
    </w:rPr>
  </w:style>
  <w:style w:type="paragraph" w:customStyle="1" w:styleId="203">
    <w:name w:val="修订1"/>
    <w:semiHidden/>
    <w:qFormat/>
    <w:uiPriority w:val="99"/>
    <w:pPr>
      <w:spacing w:after="200" w:line="276" w:lineRule="auto"/>
    </w:pPr>
    <w:rPr>
      <w:rFonts w:ascii="Cambria" w:hAnsi="Cambria" w:eastAsia="宋体" w:cs="Times New Roman"/>
      <w:kern w:val="2"/>
      <w:sz w:val="21"/>
      <w:szCs w:val="24"/>
      <w:lang w:val="en-US" w:eastAsia="zh-CN" w:bidi="ar-SA"/>
    </w:rPr>
  </w:style>
  <w:style w:type="paragraph" w:customStyle="1" w:styleId="204">
    <w:name w:val="font5"/>
    <w:basedOn w:val="1"/>
    <w:qFormat/>
    <w:uiPriority w:val="99"/>
    <w:pPr>
      <w:widowControl/>
      <w:spacing w:before="100" w:beforeAutospacing="1" w:after="100" w:afterAutospacing="1" w:line="276" w:lineRule="auto"/>
      <w:jc w:val="left"/>
    </w:pPr>
    <w:rPr>
      <w:rFonts w:ascii="宋体" w:hAnsi="宋体" w:cs="宋体"/>
      <w:kern w:val="0"/>
      <w:sz w:val="18"/>
      <w:szCs w:val="18"/>
    </w:rPr>
  </w:style>
  <w:style w:type="paragraph" w:customStyle="1" w:styleId="205">
    <w:name w:val="a b c"/>
    <w:basedOn w:val="1"/>
    <w:qFormat/>
    <w:uiPriority w:val="99"/>
    <w:pPr>
      <w:widowControl/>
      <w:tabs>
        <w:tab w:val="left" w:pos="180"/>
        <w:tab w:val="left" w:pos="898"/>
      </w:tabs>
      <w:spacing w:after="200" w:line="360" w:lineRule="auto"/>
      <w:ind w:left="898" w:hanging="420"/>
      <w:jc w:val="left"/>
    </w:pPr>
    <w:rPr>
      <w:rFonts w:ascii="宋体" w:hAnsi="宋体" w:cs="Arial"/>
      <w:kern w:val="0"/>
      <w:sz w:val="24"/>
      <w:szCs w:val="22"/>
    </w:rPr>
  </w:style>
  <w:style w:type="paragraph" w:customStyle="1" w:styleId="206">
    <w:name w:val="_Style 141"/>
    <w:next w:val="1"/>
    <w:qFormat/>
    <w:uiPriority w:val="99"/>
    <w:pPr>
      <w:widowControl w:val="0"/>
      <w:jc w:val="both"/>
    </w:pPr>
    <w:rPr>
      <w:rFonts w:ascii="Calibri" w:hAnsi="Calibri" w:eastAsia="宋体" w:cs="Calibri"/>
      <w:kern w:val="2"/>
      <w:sz w:val="21"/>
      <w:szCs w:val="21"/>
      <w:lang w:val="en-US" w:eastAsia="zh-CN" w:bidi="ar-SA"/>
    </w:rPr>
  </w:style>
  <w:style w:type="paragraph" w:customStyle="1" w:styleId="207">
    <w:name w:val="样式1"/>
    <w:basedOn w:val="4"/>
    <w:qFormat/>
    <w:uiPriority w:val="99"/>
    <w:pPr>
      <w:outlineLvl w:val="3"/>
    </w:pPr>
  </w:style>
  <w:style w:type="paragraph" w:customStyle="1" w:styleId="208">
    <w:name w:val="修订2"/>
    <w:semiHidden/>
    <w:qFormat/>
    <w:uiPriority w:val="99"/>
    <w:rPr>
      <w:rFonts w:ascii="Calibri" w:hAnsi="Calibri" w:eastAsia="宋体" w:cs="Calibri"/>
      <w:kern w:val="2"/>
      <w:sz w:val="21"/>
      <w:szCs w:val="21"/>
      <w:lang w:val="en-US" w:eastAsia="zh-CN" w:bidi="ar-SA"/>
    </w:rPr>
  </w:style>
  <w:style w:type="paragraph" w:customStyle="1" w:styleId="209">
    <w:name w:val="font6"/>
    <w:basedOn w:val="1"/>
    <w:qFormat/>
    <w:uiPriority w:val="99"/>
    <w:pPr>
      <w:widowControl/>
      <w:spacing w:before="100" w:beforeAutospacing="1" w:after="100" w:afterAutospacing="1" w:line="276" w:lineRule="auto"/>
      <w:jc w:val="left"/>
    </w:pPr>
    <w:rPr>
      <w:rFonts w:ascii="宋体" w:hAnsi="宋体" w:cs="宋体"/>
      <w:color w:val="000000"/>
      <w:kern w:val="0"/>
      <w:sz w:val="22"/>
      <w:szCs w:val="22"/>
    </w:rPr>
  </w:style>
  <w:style w:type="paragraph" w:customStyle="1" w:styleId="210">
    <w:name w:val="首行缩进:  0.74 厘米 行距: 多倍行距 1.3 字行"/>
    <w:basedOn w:val="1"/>
    <w:qFormat/>
    <w:uiPriority w:val="99"/>
    <w:pPr>
      <w:widowControl/>
      <w:spacing w:after="200" w:line="312" w:lineRule="auto"/>
      <w:ind w:firstLine="420"/>
      <w:jc w:val="left"/>
    </w:pPr>
    <w:rPr>
      <w:rFonts w:ascii="Cambria" w:hAnsi="Cambria" w:cs="宋体"/>
      <w:kern w:val="0"/>
      <w:sz w:val="22"/>
      <w:szCs w:val="20"/>
    </w:rPr>
  </w:style>
  <w:style w:type="paragraph" w:customStyle="1" w:styleId="211">
    <w:name w:val="Char2"/>
    <w:basedOn w:val="1"/>
    <w:qFormat/>
    <w:uiPriority w:val="99"/>
    <w:pPr>
      <w:tabs>
        <w:tab w:val="left" w:pos="360"/>
      </w:tabs>
    </w:pPr>
    <w:rPr>
      <w:rFonts w:ascii="Times New Roman" w:hAnsi="Times New Roman" w:cs="Times New Roman"/>
      <w:sz w:val="44"/>
      <w:szCs w:val="24"/>
    </w:rPr>
  </w:style>
  <w:style w:type="paragraph" w:customStyle="1" w:styleId="212">
    <w:name w:val="xl68"/>
    <w:basedOn w:val="1"/>
    <w:qFormat/>
    <w:uiPriority w:val="99"/>
    <w:pPr>
      <w:widowControl/>
      <w:pBdr>
        <w:top w:val="single" w:color="A0B3C6" w:sz="8" w:space="0"/>
        <w:left w:val="single" w:color="A0B3C6" w:sz="8" w:space="0"/>
        <w:bottom w:val="single" w:color="A0B3C6" w:sz="8" w:space="0"/>
        <w:right w:val="single" w:color="A0B3C6" w:sz="8" w:space="0"/>
      </w:pBdr>
      <w:shd w:val="clear" w:color="000000" w:fill="FFFFFF"/>
      <w:spacing w:before="100" w:beforeAutospacing="1" w:after="100" w:afterAutospacing="1" w:line="276" w:lineRule="auto"/>
      <w:jc w:val="right"/>
    </w:pPr>
    <w:rPr>
      <w:rFonts w:ascii="Arial" w:hAnsi="Arial" w:cs="Arial"/>
      <w:color w:val="000000"/>
      <w:kern w:val="0"/>
      <w:sz w:val="24"/>
      <w:szCs w:val="22"/>
    </w:rPr>
  </w:style>
  <w:style w:type="paragraph" w:customStyle="1" w:styleId="213">
    <w:name w:val="样式5"/>
    <w:basedOn w:val="214"/>
    <w:qFormat/>
    <w:uiPriority w:val="0"/>
    <w:pPr>
      <w:tabs>
        <w:tab w:val="left" w:pos="864"/>
      </w:tabs>
      <w:ind w:firstLine="480"/>
    </w:pPr>
  </w:style>
  <w:style w:type="paragraph" w:customStyle="1" w:styleId="214">
    <w:name w:val="样式4"/>
    <w:basedOn w:val="5"/>
    <w:qFormat/>
    <w:uiPriority w:val="99"/>
  </w:style>
  <w:style w:type="paragraph" w:customStyle="1" w:styleId="215">
    <w:name w:val="样式6"/>
    <w:basedOn w:val="5"/>
    <w:qFormat/>
    <w:uiPriority w:val="99"/>
    <w:pPr>
      <w:tabs>
        <w:tab w:val="left" w:pos="2158"/>
        <w:tab w:val="clear" w:pos="864"/>
      </w:tabs>
      <w:ind w:left="2158" w:firstLine="480"/>
    </w:pPr>
  </w:style>
  <w:style w:type="paragraph" w:customStyle="1" w:styleId="216">
    <w:name w:val="xl67"/>
    <w:basedOn w:val="1"/>
    <w:qFormat/>
    <w:uiPriority w:val="99"/>
    <w:pPr>
      <w:widowControl/>
      <w:pBdr>
        <w:top w:val="single" w:color="A0B3C6" w:sz="8" w:space="0"/>
        <w:left w:val="single" w:color="A0B3C6" w:sz="8" w:space="0"/>
        <w:bottom w:val="single" w:color="A0B3C6" w:sz="8" w:space="0"/>
        <w:right w:val="single" w:color="A0B3C6" w:sz="8" w:space="0"/>
      </w:pBdr>
      <w:shd w:val="clear" w:color="000000" w:fill="FFFFFF"/>
      <w:spacing w:before="100" w:beforeAutospacing="1" w:after="100" w:afterAutospacing="1" w:line="276" w:lineRule="auto"/>
      <w:jc w:val="left"/>
    </w:pPr>
    <w:rPr>
      <w:rFonts w:ascii="Arial" w:hAnsi="Arial" w:cs="Arial"/>
      <w:color w:val="000000"/>
      <w:kern w:val="0"/>
      <w:sz w:val="24"/>
      <w:szCs w:val="22"/>
    </w:rPr>
  </w:style>
  <w:style w:type="paragraph" w:customStyle="1" w:styleId="217">
    <w:name w:val="TOC 标题1"/>
    <w:basedOn w:val="2"/>
    <w:next w:val="1"/>
    <w:qFormat/>
    <w:uiPriority w:val="99"/>
    <w:pPr>
      <w:outlineLvl w:val="9"/>
    </w:pPr>
    <w:rPr>
      <w:lang w:bidi="en-US"/>
    </w:rPr>
  </w:style>
  <w:style w:type="paragraph" w:customStyle="1" w:styleId="218">
    <w:name w:val="修订21"/>
    <w:semiHidden/>
    <w:qFormat/>
    <w:uiPriority w:val="99"/>
    <w:rPr>
      <w:rFonts w:ascii="Times New Roman" w:hAnsi="Times New Roman" w:eastAsia="宋体" w:cs="Times New Roman"/>
      <w:kern w:val="2"/>
      <w:sz w:val="21"/>
      <w:szCs w:val="24"/>
      <w:lang w:val="en-US" w:eastAsia="zh-CN" w:bidi="ar-SA"/>
    </w:rPr>
  </w:style>
  <w:style w:type="paragraph" w:customStyle="1" w:styleId="219">
    <w:name w:val="p0"/>
    <w:basedOn w:val="1"/>
    <w:qFormat/>
    <w:uiPriority w:val="99"/>
    <w:pPr>
      <w:widowControl/>
    </w:pPr>
    <w:rPr>
      <w:rFonts w:ascii="Times New Roman" w:hAnsi="Times New Roman" w:cs="Times New Roman"/>
      <w:kern w:val="0"/>
    </w:rPr>
  </w:style>
  <w:style w:type="paragraph" w:customStyle="1" w:styleId="220">
    <w:name w:val="四级无标题条"/>
    <w:basedOn w:val="1"/>
    <w:qFormat/>
    <w:uiPriority w:val="99"/>
    <w:pPr>
      <w:widowControl/>
      <w:numPr>
        <w:ilvl w:val="5"/>
        <w:numId w:val="13"/>
      </w:numPr>
      <w:spacing w:after="200" w:line="276" w:lineRule="auto"/>
      <w:jc w:val="left"/>
    </w:pPr>
    <w:rPr>
      <w:rFonts w:ascii="Cambria" w:hAnsi="Cambria" w:cs="Times New Roman"/>
      <w:kern w:val="0"/>
      <w:sz w:val="22"/>
      <w:szCs w:val="20"/>
    </w:rPr>
  </w:style>
  <w:style w:type="paragraph" w:customStyle="1" w:styleId="221">
    <w:name w:val="列出段落1"/>
    <w:basedOn w:val="1"/>
    <w:qFormat/>
    <w:uiPriority w:val="99"/>
    <w:pPr>
      <w:widowControl/>
      <w:spacing w:after="200" w:line="276" w:lineRule="auto"/>
      <w:ind w:left="720"/>
      <w:contextualSpacing/>
      <w:jc w:val="left"/>
    </w:pPr>
    <w:rPr>
      <w:rFonts w:ascii="Cambria" w:hAnsi="Cambria" w:cs="Times New Roman"/>
      <w:kern w:val="0"/>
      <w:sz w:val="22"/>
      <w:szCs w:val="22"/>
    </w:rPr>
  </w:style>
  <w:style w:type="paragraph" w:customStyle="1" w:styleId="222">
    <w:name w:val="Char Char Char Char Char Char Char Char Char Char Char Char Char Char Char Char1"/>
    <w:basedOn w:val="1"/>
    <w:qFormat/>
    <w:uiPriority w:val="99"/>
    <w:pPr>
      <w:tabs>
        <w:tab w:val="left" w:pos="360"/>
      </w:tabs>
    </w:pPr>
    <w:rPr>
      <w:rFonts w:ascii="Times New Roman" w:hAnsi="Times New Roman" w:cs="Times New Roman"/>
      <w:sz w:val="24"/>
      <w:szCs w:val="24"/>
    </w:rPr>
  </w:style>
  <w:style w:type="paragraph" w:customStyle="1" w:styleId="223">
    <w:name w:val="正文2.25"/>
    <w:basedOn w:val="1"/>
    <w:qFormat/>
    <w:uiPriority w:val="99"/>
    <w:pPr>
      <w:widowControl/>
      <w:spacing w:after="200" w:line="360" w:lineRule="auto"/>
      <w:ind w:firstLine="540" w:firstLineChars="225"/>
      <w:jc w:val="left"/>
    </w:pPr>
    <w:rPr>
      <w:rFonts w:ascii="Cambria" w:hAnsi="Cambria" w:cs="Times New Roman"/>
      <w:kern w:val="0"/>
      <w:sz w:val="24"/>
      <w:szCs w:val="22"/>
    </w:rPr>
  </w:style>
  <w:style w:type="paragraph" w:customStyle="1" w:styleId="224">
    <w:name w:val="Char Char Char Char Char Char Char Char Char Char Char Char Char Char Char Char"/>
    <w:basedOn w:val="1"/>
    <w:qFormat/>
    <w:uiPriority w:val="99"/>
    <w:pPr>
      <w:widowControl/>
      <w:tabs>
        <w:tab w:val="left" w:pos="360"/>
      </w:tabs>
      <w:spacing w:after="200" w:line="276" w:lineRule="auto"/>
      <w:jc w:val="left"/>
    </w:pPr>
    <w:rPr>
      <w:rFonts w:ascii="Cambria" w:hAnsi="Cambria" w:cs="Times New Roman"/>
      <w:kern w:val="0"/>
      <w:sz w:val="24"/>
      <w:szCs w:val="22"/>
    </w:rPr>
  </w:style>
  <w:style w:type="paragraph" w:customStyle="1" w:styleId="225">
    <w:name w:val="Char"/>
    <w:basedOn w:val="1"/>
    <w:qFormat/>
    <w:uiPriority w:val="99"/>
    <w:pPr>
      <w:tabs>
        <w:tab w:val="left" w:pos="360"/>
      </w:tabs>
    </w:pPr>
    <w:rPr>
      <w:rFonts w:ascii="Times New Roman" w:hAnsi="Times New Roman" w:cs="Times New Roman"/>
      <w:sz w:val="44"/>
      <w:szCs w:val="24"/>
    </w:rPr>
  </w:style>
  <w:style w:type="paragraph" w:customStyle="1" w:styleId="226">
    <w:name w:val="Table Title"/>
    <w:basedOn w:val="1"/>
    <w:next w:val="1"/>
    <w:qFormat/>
    <w:uiPriority w:val="99"/>
    <w:pPr>
      <w:keepNext/>
      <w:widowControl/>
      <w:spacing w:after="240" w:line="276" w:lineRule="auto"/>
      <w:jc w:val="center"/>
    </w:pPr>
    <w:rPr>
      <w:rFonts w:ascii="Cambria" w:hAnsi="Cambria" w:cs="Times New Roman"/>
      <w:b/>
      <w:kern w:val="0"/>
      <w:sz w:val="24"/>
      <w:szCs w:val="20"/>
      <w:lang w:eastAsia="en-US"/>
    </w:rPr>
  </w:style>
  <w:style w:type="paragraph" w:customStyle="1" w:styleId="227">
    <w:name w:val="列出段落11"/>
    <w:basedOn w:val="1"/>
    <w:qFormat/>
    <w:uiPriority w:val="34"/>
    <w:pPr>
      <w:ind w:firstLine="420" w:firstLineChars="200"/>
    </w:pPr>
    <w:rPr>
      <w:rFonts w:cs="Times New Roman"/>
      <w:szCs w:val="22"/>
    </w:rPr>
  </w:style>
  <w:style w:type="paragraph" w:styleId="228">
    <w:name w:val="List Paragraph"/>
    <w:basedOn w:val="1"/>
    <w:qFormat/>
    <w:uiPriority w:val="34"/>
    <w:pPr>
      <w:ind w:firstLine="420" w:firstLineChars="200"/>
    </w:pPr>
    <w:rPr>
      <w:rFonts w:ascii="Times New Roman" w:hAnsi="Times New Roman" w:cs="Times New Roman"/>
      <w:szCs w:val="24"/>
    </w:rPr>
  </w:style>
  <w:style w:type="paragraph" w:customStyle="1" w:styleId="229">
    <w:name w:val="普通(网站)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0">
    <w:name w:val="fs-4-first-line-indent-2"/>
    <w:basedOn w:val="1"/>
    <w:qFormat/>
    <w:uiPriority w:val="99"/>
    <w:pPr>
      <w:widowControl/>
      <w:spacing w:line="360" w:lineRule="auto"/>
      <w:ind w:firstLine="480"/>
      <w:jc w:val="left"/>
    </w:pPr>
    <w:rPr>
      <w:rFonts w:ascii="华文仿宋" w:hAnsi="华文仿宋" w:eastAsia="华文仿宋" w:cs="宋体"/>
      <w:kern w:val="0"/>
      <w:sz w:val="24"/>
      <w:szCs w:val="24"/>
    </w:rPr>
  </w:style>
  <w:style w:type="paragraph" w:customStyle="1" w:styleId="231">
    <w:name w:val="TOC 标题2"/>
    <w:basedOn w:val="2"/>
    <w:next w:val="1"/>
    <w:unhideWhenUsed/>
    <w:qFormat/>
    <w:uiPriority w:val="39"/>
    <w:pPr>
      <w:keepNext/>
      <w:keepLines/>
      <w:numPr>
        <w:numId w:val="0"/>
      </w:numPr>
      <w:spacing w:before="240" w:line="259" w:lineRule="auto"/>
      <w:contextualSpacing w:val="0"/>
      <w:outlineLvl w:val="9"/>
    </w:pPr>
    <w:rPr>
      <w:rFonts w:asciiTheme="majorHAnsi" w:hAnsiTheme="majorHAnsi" w:eastAsiaTheme="majorEastAsia" w:cstheme="majorBidi"/>
      <w:b w:val="0"/>
      <w:smallCaps w:val="0"/>
      <w:color w:val="376092" w:themeColor="accent1" w:themeShade="BF"/>
      <w:spacing w:val="0"/>
    </w:rPr>
  </w:style>
  <w:style w:type="table" w:customStyle="1" w:styleId="232">
    <w:name w:val="网格型1"/>
    <w:basedOn w:val="74"/>
    <w:qFormat/>
    <w:uiPriority w:val="39"/>
    <w:rPr>
      <w:rFonts w:ascii="等线" w:hAnsi="等线" w:eastAsia="等线"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3">
    <w:name w:val="YX一级标题"/>
    <w:basedOn w:val="2"/>
    <w:next w:val="2"/>
    <w:qFormat/>
    <w:uiPriority w:val="99"/>
    <w:pPr>
      <w:keepNext/>
      <w:keepLines/>
      <w:widowControl w:val="0"/>
      <w:numPr>
        <w:numId w:val="2"/>
      </w:numPr>
      <w:suppressAutoHyphens/>
      <w:spacing w:before="60" w:after="60" w:line="360" w:lineRule="auto"/>
      <w:contextualSpacing w:val="0"/>
      <w:jc w:val="both"/>
    </w:pPr>
    <w:rPr>
      <w:rFonts w:ascii="Times New Roman" w:hAnsi="Times New Roman" w:cstheme="minorBidi"/>
      <w:bCs/>
      <w:smallCaps w:val="0"/>
      <w:spacing w:val="0"/>
      <w:kern w:val="44"/>
      <w:sz w:val="36"/>
      <w:szCs w:val="44"/>
    </w:rPr>
  </w:style>
  <w:style w:type="paragraph" w:customStyle="1" w:styleId="234">
    <w:name w:val="YX三级标题"/>
    <w:qFormat/>
    <w:uiPriority w:val="99"/>
    <w:pPr>
      <w:keepNext/>
      <w:keepLines/>
      <w:widowControl w:val="0"/>
      <w:spacing w:line="360" w:lineRule="auto"/>
      <w:ind w:left="709" w:hanging="709"/>
      <w:jc w:val="both"/>
      <w:outlineLvl w:val="1"/>
    </w:pPr>
    <w:rPr>
      <w:rFonts w:ascii="Garamond" w:hAnsi="Garamond" w:eastAsia="黑体" w:cstheme="majorBidi"/>
      <w:b/>
      <w:kern w:val="2"/>
      <w:sz w:val="28"/>
      <w:lang w:val="en-US" w:eastAsia="zh-CN" w:bidi="ar-SA"/>
    </w:rPr>
  </w:style>
  <w:style w:type="paragraph" w:customStyle="1" w:styleId="235">
    <w:name w:val="YX二级标题"/>
    <w:basedOn w:val="3"/>
    <w:qFormat/>
    <w:uiPriority w:val="99"/>
    <w:pPr>
      <w:keepNext/>
      <w:keepLines/>
      <w:widowControl w:val="0"/>
      <w:numPr>
        <w:ilvl w:val="0"/>
        <w:numId w:val="0"/>
      </w:numPr>
      <w:spacing w:before="260" w:after="260" w:line="360" w:lineRule="auto"/>
      <w:ind w:left="567" w:hanging="567"/>
      <w:jc w:val="both"/>
    </w:pPr>
    <w:rPr>
      <w:rFonts w:ascii="Garamond" w:hAnsi="Garamond" w:cstheme="majorBidi"/>
      <w:bCs/>
      <w:smallCaps w:val="0"/>
      <w:kern w:val="2"/>
      <w:sz w:val="32"/>
      <w:szCs w:val="32"/>
    </w:rPr>
  </w:style>
  <w:style w:type="character" w:customStyle="1" w:styleId="236">
    <w:name w:val="未处理的提及1"/>
    <w:basedOn w:val="76"/>
    <w:semiHidden/>
    <w:unhideWhenUsed/>
    <w:qFormat/>
    <w:uiPriority w:val="99"/>
    <w:rPr>
      <w:color w:val="605E5C"/>
      <w:shd w:val="clear" w:color="auto" w:fill="E1DFDD"/>
    </w:rPr>
  </w:style>
  <w:style w:type="paragraph" w:customStyle="1" w:styleId="237">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38">
    <w:name w:val="页脚 字符1"/>
    <w:basedOn w:val="76"/>
    <w:semiHidden/>
    <w:qFormat/>
    <w:uiPriority w:val="99"/>
    <w:rPr>
      <w:rFonts w:hint="default" w:ascii="Calibri" w:hAnsi="Calibri" w:cs="Calibri"/>
      <w:kern w:val="2"/>
      <w:sz w:val="18"/>
      <w:szCs w:val="18"/>
    </w:rPr>
  </w:style>
  <w:style w:type="character" w:customStyle="1" w:styleId="239">
    <w:name w:val="正文文本缩进 字符1"/>
    <w:basedOn w:val="76"/>
    <w:semiHidden/>
    <w:qFormat/>
    <w:uiPriority w:val="99"/>
    <w:rPr>
      <w:rFonts w:hint="default" w:ascii="Calibri" w:hAnsi="Calibri" w:cs="Calibri"/>
      <w:kern w:val="2"/>
      <w:sz w:val="21"/>
      <w:szCs w:val="21"/>
    </w:rPr>
  </w:style>
  <w:style w:type="character" w:customStyle="1" w:styleId="240">
    <w:name w:val="批注文字 字符1"/>
    <w:basedOn w:val="76"/>
    <w:semiHidden/>
    <w:qFormat/>
    <w:uiPriority w:val="99"/>
    <w:rPr>
      <w:rFonts w:hint="default" w:ascii="Calibri" w:hAnsi="Calibri" w:cs="Calibri"/>
      <w:kern w:val="2"/>
      <w:sz w:val="21"/>
      <w:szCs w:val="21"/>
    </w:rPr>
  </w:style>
  <w:style w:type="character" w:customStyle="1" w:styleId="241">
    <w:name w:val="HTML 地址 字符1"/>
    <w:basedOn w:val="76"/>
    <w:semiHidden/>
    <w:qFormat/>
    <w:uiPriority w:val="99"/>
    <w:rPr>
      <w:rFonts w:hint="default" w:ascii="Calibri" w:hAnsi="Calibri" w:cs="Calibri"/>
      <w:i/>
      <w:iCs/>
      <w:kern w:val="2"/>
      <w:sz w:val="21"/>
      <w:szCs w:val="21"/>
    </w:rPr>
  </w:style>
  <w:style w:type="character" w:customStyle="1" w:styleId="242">
    <w:name w:val="正文文本首行缩进 字符1"/>
    <w:basedOn w:val="166"/>
    <w:semiHidden/>
    <w:qFormat/>
    <w:uiPriority w:val="99"/>
    <w:rPr>
      <w:rFonts w:hint="default" w:ascii="Calibri" w:hAnsi="Calibri" w:eastAsia="宋体" w:cs="Calibri"/>
      <w:kern w:val="2"/>
      <w:sz w:val="21"/>
      <w:szCs w:val="21"/>
      <w:lang w:val="en-US" w:eastAsia="zh-CN" w:bidi="ar-SA"/>
    </w:rPr>
  </w:style>
  <w:style w:type="character" w:customStyle="1" w:styleId="243">
    <w:name w:val="正文文本 2 字符1"/>
    <w:basedOn w:val="76"/>
    <w:semiHidden/>
    <w:qFormat/>
    <w:uiPriority w:val="99"/>
    <w:rPr>
      <w:rFonts w:hint="default" w:ascii="Calibri" w:hAnsi="Calibri" w:cs="Calibri"/>
      <w:kern w:val="2"/>
      <w:sz w:val="21"/>
      <w:szCs w:val="21"/>
    </w:rPr>
  </w:style>
  <w:style w:type="character" w:customStyle="1" w:styleId="244">
    <w:name w:val="正文文本缩进 3 字符1"/>
    <w:basedOn w:val="76"/>
    <w:semiHidden/>
    <w:qFormat/>
    <w:uiPriority w:val="99"/>
    <w:rPr>
      <w:rFonts w:hint="default" w:ascii="Calibri" w:hAnsi="Calibri" w:cs="Calibri"/>
      <w:kern w:val="2"/>
      <w:sz w:val="16"/>
      <w:szCs w:val="16"/>
    </w:rPr>
  </w:style>
  <w:style w:type="character" w:customStyle="1" w:styleId="245">
    <w:name w:val="HTML 预设格式 字符1"/>
    <w:basedOn w:val="76"/>
    <w:semiHidden/>
    <w:qFormat/>
    <w:uiPriority w:val="99"/>
    <w:rPr>
      <w:rFonts w:hint="default" w:ascii="Courier New" w:hAnsi="Courier New" w:cs="Courier New"/>
      <w:kern w:val="2"/>
    </w:rPr>
  </w:style>
  <w:style w:type="character" w:customStyle="1" w:styleId="246">
    <w:name w:val="副标题 字符1"/>
    <w:basedOn w:val="76"/>
    <w:qFormat/>
    <w:uiPriority w:val="11"/>
    <w:rPr>
      <w:rFonts w:hint="default" w:asciiTheme="minorHAnsi" w:hAnsiTheme="minorHAnsi" w:eastAsiaTheme="minorEastAsia" w:cstheme="minorBidi"/>
      <w:b/>
      <w:bCs/>
      <w:kern w:val="28"/>
      <w:sz w:val="32"/>
      <w:szCs w:val="32"/>
    </w:rPr>
  </w:style>
  <w:style w:type="character" w:customStyle="1" w:styleId="247">
    <w:name w:val="信息标题 字符1"/>
    <w:basedOn w:val="76"/>
    <w:semiHidden/>
    <w:qFormat/>
    <w:uiPriority w:val="99"/>
    <w:rPr>
      <w:rFonts w:hint="default" w:asciiTheme="majorHAnsi" w:hAnsiTheme="majorHAnsi" w:eastAsiaTheme="majorEastAsia" w:cstheme="majorBidi"/>
      <w:kern w:val="2"/>
      <w:sz w:val="24"/>
      <w:szCs w:val="24"/>
      <w:shd w:val="pct20" w:color="auto" w:fill="auto"/>
    </w:rPr>
  </w:style>
  <w:style w:type="character" w:customStyle="1" w:styleId="248">
    <w:name w:val="文档结构图 字符1"/>
    <w:basedOn w:val="76"/>
    <w:semiHidden/>
    <w:qFormat/>
    <w:uiPriority w:val="99"/>
    <w:rPr>
      <w:rFonts w:hint="eastAsia" w:ascii="Microsoft YaHei UI" w:hAnsi="Calibri" w:eastAsia="Microsoft YaHei UI" w:cs="Calibri"/>
      <w:kern w:val="2"/>
      <w:sz w:val="18"/>
      <w:szCs w:val="18"/>
    </w:rPr>
  </w:style>
  <w:style w:type="character" w:customStyle="1" w:styleId="249">
    <w:name w:val="日期 字符1"/>
    <w:basedOn w:val="76"/>
    <w:semiHidden/>
    <w:qFormat/>
    <w:uiPriority w:val="99"/>
    <w:rPr>
      <w:rFonts w:hint="default" w:ascii="Calibri" w:hAnsi="Calibri" w:cs="Calibri"/>
      <w:kern w:val="2"/>
      <w:sz w:val="21"/>
      <w:szCs w:val="21"/>
    </w:rPr>
  </w:style>
  <w:style w:type="character" w:customStyle="1" w:styleId="250">
    <w:name w:val="页眉 字符1"/>
    <w:basedOn w:val="76"/>
    <w:semiHidden/>
    <w:qFormat/>
    <w:uiPriority w:val="99"/>
    <w:rPr>
      <w:rFonts w:hint="default" w:ascii="Calibri" w:hAnsi="Calibri" w:cs="Calibri"/>
      <w:kern w:val="2"/>
      <w:sz w:val="18"/>
      <w:szCs w:val="18"/>
    </w:rPr>
  </w:style>
  <w:style w:type="character" w:customStyle="1" w:styleId="251">
    <w:name w:val="注释标题 字符1"/>
    <w:basedOn w:val="76"/>
    <w:semiHidden/>
    <w:qFormat/>
    <w:uiPriority w:val="99"/>
    <w:rPr>
      <w:rFonts w:hint="default" w:ascii="Calibri" w:hAnsi="Calibri" w:cs="Calibri"/>
      <w:kern w:val="2"/>
      <w:sz w:val="21"/>
      <w:szCs w:val="21"/>
    </w:rPr>
  </w:style>
  <w:style w:type="character" w:customStyle="1" w:styleId="252">
    <w:name w:val="批注框文本 字符1"/>
    <w:basedOn w:val="76"/>
    <w:semiHidden/>
    <w:qFormat/>
    <w:uiPriority w:val="99"/>
    <w:rPr>
      <w:rFonts w:hint="default" w:ascii="Calibri" w:hAnsi="Calibri" w:cs="Calibri"/>
      <w:kern w:val="2"/>
      <w:sz w:val="18"/>
      <w:szCs w:val="18"/>
    </w:rPr>
  </w:style>
  <w:style w:type="character" w:customStyle="1" w:styleId="253">
    <w:name w:val="电子邮件签名 字符1"/>
    <w:basedOn w:val="76"/>
    <w:semiHidden/>
    <w:qFormat/>
    <w:uiPriority w:val="99"/>
    <w:rPr>
      <w:rFonts w:hint="default" w:ascii="Calibri" w:hAnsi="Calibri" w:cs="Calibri"/>
      <w:kern w:val="2"/>
      <w:sz w:val="21"/>
      <w:szCs w:val="21"/>
    </w:rPr>
  </w:style>
  <w:style w:type="character" w:customStyle="1" w:styleId="254">
    <w:name w:val="脚注文本 字符1"/>
    <w:basedOn w:val="76"/>
    <w:semiHidden/>
    <w:qFormat/>
    <w:uiPriority w:val="99"/>
    <w:rPr>
      <w:rFonts w:hint="default" w:ascii="Calibri" w:hAnsi="Calibri" w:cs="Calibri"/>
      <w:kern w:val="2"/>
      <w:sz w:val="18"/>
      <w:szCs w:val="18"/>
    </w:rPr>
  </w:style>
  <w:style w:type="character" w:customStyle="1" w:styleId="255">
    <w:name w:val="正文文本首行缩进 2 字符1"/>
    <w:basedOn w:val="239"/>
    <w:semiHidden/>
    <w:qFormat/>
    <w:uiPriority w:val="99"/>
    <w:rPr>
      <w:rFonts w:hint="default" w:ascii="Calibri" w:hAnsi="Calibri" w:cs="Calibri"/>
      <w:kern w:val="2"/>
      <w:sz w:val="21"/>
      <w:szCs w:val="21"/>
    </w:rPr>
  </w:style>
  <w:style w:type="character" w:customStyle="1" w:styleId="256">
    <w:name w:val="正文文本缩进 2 字符1"/>
    <w:basedOn w:val="76"/>
    <w:semiHidden/>
    <w:qFormat/>
    <w:uiPriority w:val="99"/>
    <w:rPr>
      <w:rFonts w:hint="default" w:ascii="Calibri" w:hAnsi="Calibri" w:cs="Calibri"/>
      <w:kern w:val="2"/>
      <w:sz w:val="21"/>
      <w:szCs w:val="21"/>
    </w:rPr>
  </w:style>
  <w:style w:type="character" w:customStyle="1" w:styleId="257">
    <w:name w:val="纯文本 字符1"/>
    <w:basedOn w:val="76"/>
    <w:semiHidden/>
    <w:qFormat/>
    <w:uiPriority w:val="99"/>
    <w:rPr>
      <w:rFonts w:hint="eastAsia" w:hAnsi="Courier New" w:cs="Courier New" w:asciiTheme="minorEastAsia" w:eastAsiaTheme="minorEastAsia"/>
      <w:kern w:val="2"/>
      <w:sz w:val="21"/>
      <w:szCs w:val="21"/>
    </w:rPr>
  </w:style>
  <w:style w:type="character" w:customStyle="1" w:styleId="258">
    <w:name w:val="称呼 字符1"/>
    <w:basedOn w:val="76"/>
    <w:semiHidden/>
    <w:qFormat/>
    <w:uiPriority w:val="99"/>
    <w:rPr>
      <w:rFonts w:hint="default" w:ascii="Calibri" w:hAnsi="Calibri" w:cs="Calibri"/>
      <w:kern w:val="2"/>
      <w:sz w:val="21"/>
      <w:szCs w:val="21"/>
    </w:rPr>
  </w:style>
  <w:style w:type="character" w:customStyle="1" w:styleId="259">
    <w:name w:val="签名 字符1"/>
    <w:basedOn w:val="76"/>
    <w:semiHidden/>
    <w:qFormat/>
    <w:uiPriority w:val="99"/>
    <w:rPr>
      <w:rFonts w:hint="default" w:ascii="Calibri" w:hAnsi="Calibri" w:cs="Calibri"/>
      <w:kern w:val="2"/>
      <w:sz w:val="21"/>
      <w:szCs w:val="21"/>
    </w:rPr>
  </w:style>
  <w:style w:type="character" w:customStyle="1" w:styleId="260">
    <w:name w:val="批注主题 字符1"/>
    <w:basedOn w:val="240"/>
    <w:semiHidden/>
    <w:qFormat/>
    <w:uiPriority w:val="99"/>
    <w:rPr>
      <w:rFonts w:hint="default" w:ascii="Calibri" w:hAnsi="Calibri" w:cs="Calibri"/>
      <w:b/>
      <w:bCs/>
      <w:kern w:val="2"/>
      <w:sz w:val="21"/>
      <w:szCs w:val="21"/>
    </w:rPr>
  </w:style>
  <w:style w:type="character" w:customStyle="1" w:styleId="261">
    <w:name w:val="结束语 字符1"/>
    <w:basedOn w:val="76"/>
    <w:semiHidden/>
    <w:qFormat/>
    <w:uiPriority w:val="99"/>
    <w:rPr>
      <w:rFonts w:hint="default" w:ascii="Calibri" w:hAnsi="Calibri" w:cs="Calibri"/>
      <w:kern w:val="2"/>
      <w:sz w:val="21"/>
      <w:szCs w:val="21"/>
    </w:rPr>
  </w:style>
  <w:style w:type="character" w:customStyle="1" w:styleId="262">
    <w:name w:val="尾注文本 字符1"/>
    <w:basedOn w:val="76"/>
    <w:semiHidden/>
    <w:qFormat/>
    <w:uiPriority w:val="99"/>
    <w:rPr>
      <w:rFonts w:hint="default" w:ascii="Calibri" w:hAnsi="Calibri" w:cs="Calibri"/>
      <w:kern w:val="2"/>
      <w:sz w:val="21"/>
      <w:szCs w:val="21"/>
    </w:rPr>
  </w:style>
  <w:style w:type="character" w:customStyle="1" w:styleId="263">
    <w:name w:val="正文文本 3 字符1"/>
    <w:basedOn w:val="76"/>
    <w:semiHidden/>
    <w:qFormat/>
    <w:uiPriority w:val="99"/>
    <w:rPr>
      <w:rFonts w:hint="default" w:ascii="Calibri" w:hAnsi="Calibri" w:cs="Calibri"/>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3CC0A-C69B-4C7A-9D04-B98163733291}">
  <ds:schemaRefs/>
</ds:datastoreItem>
</file>

<file path=docProps/app.xml><?xml version="1.0" encoding="utf-8"?>
<Properties xmlns="http://schemas.openxmlformats.org/officeDocument/2006/extended-properties" xmlns:vt="http://schemas.openxmlformats.org/officeDocument/2006/docPropsVTypes">
  <Template>Normal</Template>
  <Pages>27</Pages>
  <Words>1200</Words>
  <Characters>1965</Characters>
  <Lines>18</Lines>
  <Paragraphs>5</Paragraphs>
  <TotalTime>0</TotalTime>
  <ScaleCrop>false</ScaleCrop>
  <LinksUpToDate>false</LinksUpToDate>
  <CharactersWithSpaces>2150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2025-03-05T09:25:00Z</dcterms:created>
  <dc:creator>syji</dc:creator>
  <cp:lastModifiedBy>乀.</cp:lastModifiedBy>
  <cp:lastPrinted>2023-02-20T08:45:00Z</cp:lastPrinted>
  <dcterms:modified xsi:type="dcterms:W3CDTF">2026-03-23T02:28:25Z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eyJoZGlkIjoiNmE0MDJkNDNkZTkxMzliOTBlYTNjZTFmZTQ1NWY4NTMiLCJ1c2VySWQiOiI3NTY0MTM0MjkifQ==</vt:lpwstr>
  </property>
  <property fmtid="{D5CDD505-2E9C-101B-9397-08002B2CF9AE}" pid="4" name="ICV">
    <vt:lpwstr>06CECEDDAB4C4D77811BAAACE55262E2_12</vt:lpwstr>
  </property>
</Properties>
</file>