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Microsoft YaHei" w:hAnsi="Microsoft YaHei" w:eastAsia="Microsoft YaHei"/>
          <w:b/>
          <w:sz w:val="44"/>
        </w:rPr>
        <w:t>荣海小学账单缴费全栈开发复盘</w:t>
      </w:r>
    </w:p>
    <w:p>
      <w:pPr>
        <w:spacing w:line="300" w:lineRule="auto" w:after="100"/>
      </w:pPr>
      <w:r>
        <w:t>日期：2026-05-27</w:t>
      </w:r>
    </w:p>
    <w:p>
      <w:pPr>
        <w:spacing w:line="300" w:lineRule="auto" w:after="100"/>
      </w:pPr>
      <w:r>
        <w:t>视角：前端第一次完整参与全栈需求</w:t>
      </w:r>
    </w:p>
    <w:p>
      <w:pPr>
        <w:spacing w:line="300" w:lineRule="auto" w:after="100"/>
      </w:pPr>
      <w:r>
        <w:t>项目：荣海小学学校版智慧食堂月度账单缴费</w:t>
      </w:r>
    </w:p>
    <w:p>
      <w:pPr>
        <w:spacing w:after="120"/>
      </w:pPr>
    </w:p>
    <w:p>
      <w:pPr>
        <w:pStyle w:val="Heading1"/>
      </w:pPr>
      <w:r>
        <w:t>一、这次到底做了什么</w:t>
      </w:r>
    </w:p>
    <w:p>
      <w:pPr>
        <w:spacing w:line="300" w:lineRule="auto" w:after="100"/>
      </w:pPr>
      <w:r>
        <w:t>这次需求不是单纯做一个页面，也不是单纯调一个接口，而是做了一条完整业务链路：</w:t>
      </w:r>
    </w:p>
    <w:p>
      <w:pPr>
        <w:spacing w:line="300" w:lineRule="auto" w:after="100"/>
      </w:pPr>
      <w:r>
        <w:t>学生在学校刷脸就餐，消费机把就餐订单上传到系统；系统按月份汇总这些消费订单，生成学生月度账单；老师在 PC 后台核对账单、调整金额、发起缴费；家长在手机端查看账单并支付；支付成功后系统把账单状态回写成已缴费。</w:t>
      </w:r>
    </w:p>
    <w:p>
      <w:pPr>
        <w:spacing w:line="300" w:lineRule="auto" w:after="100"/>
      </w:pPr>
      <w:r>
        <w:t>这就是一次典型的全栈需求：</w:t>
      </w:r>
    </w:p>
    <w:p>
      <w:pPr>
        <w:pStyle w:val="ListBullet"/>
        <w:spacing w:after="40"/>
      </w:pPr>
      <w:r>
        <w:t>前端要做页面、交互、弹窗、状态展示、表格、筛选、支付跳转。</w:t>
      </w:r>
    </w:p>
    <w:p>
      <w:pPr>
        <w:pStyle w:val="ListBullet"/>
        <w:spacing w:after="40"/>
      </w:pPr>
      <w:r>
        <w:t>后端要做数据表、接口、账单生成、状态机、支付回调、导出。</w:t>
      </w:r>
    </w:p>
    <w:p>
      <w:pPr>
        <w:pStyle w:val="ListBullet"/>
        <w:spacing w:after="40"/>
      </w:pPr>
      <w:r>
        <w:t>数据库要支持账单、明细、日志、订单回溯。</w:t>
      </w:r>
    </w:p>
    <w:p>
      <w:pPr>
        <w:pStyle w:val="ListBullet"/>
        <w:spacing w:after="40"/>
      </w:pPr>
      <w:r>
        <w:t>联调要处理接口路径、参数、状态、金额、定时任务和边界场景。</w:t>
      </w:r>
    </w:p>
    <w:p>
      <w:pPr>
        <w:pStyle w:val="ListBullet"/>
        <w:spacing w:after="40"/>
      </w:pPr>
      <w:r>
        <w:t>上线前还要补 Apifox、操作手册、公告、测试说明。</w:t>
      </w:r>
    </w:p>
    <w:p>
      <w:pPr>
        <w:spacing w:line="300" w:lineRule="auto" w:after="100"/>
      </w:pPr>
      <w:r>
        <w:t>如果只站在前端角度，会觉得自己只是在写页面；但这类需求真正难的地方是理解“数据从哪里来、流到哪里去、什么时候变状态、异常时怎么办”。</w:t>
      </w:r>
    </w:p>
    <w:p>
      <w:pPr>
        <w:spacing w:after="120"/>
      </w:pPr>
    </w:p>
    <w:p>
      <w:pPr>
        <w:pStyle w:val="Heading1"/>
      </w:pPr>
      <w:r>
        <w:t>二、项目和代码位置</w:t>
      </w:r>
    </w:p>
    <w:p>
      <w:pPr>
        <w:spacing w:line="300" w:lineRule="auto" w:after="100"/>
      </w:pPr>
      <w:r>
        <w:t>PC 后台：</w:t>
      </w:r>
    </w:p>
    <w:p>
      <w:pPr>
        <w:pStyle w:val="ListBullet"/>
        <w:spacing w:after="40"/>
      </w:pPr>
      <w:r>
        <w:t>后端：`/Users/guodongwei/Documents/zhct/zhctproject/store`</w:t>
      </w:r>
    </w:p>
    <w:p>
      <w:pPr>
        <w:pStyle w:val="ListBullet"/>
        <w:spacing w:after="40"/>
      </w:pPr>
      <w:r>
        <w:t>前端：`/Users/guodongwei/Documents/zhct/zhctproject/store/public/static`</w:t>
      </w:r>
    </w:p>
    <w:p>
      <w:pPr>
        <w:spacing w:line="300" w:lineRule="auto" w:after="100"/>
      </w:pPr>
      <w:r>
        <w:t>移动端：</w:t>
      </w:r>
    </w:p>
    <w:p>
      <w:pPr>
        <w:pStyle w:val="ListBullet"/>
        <w:spacing w:after="40"/>
      </w:pPr>
      <w:r>
        <w:t>后端：`/Users/guodongwei/Documents/zhct/zhctproject/ai_api`</w:t>
      </w:r>
    </w:p>
    <w:p>
      <w:pPr>
        <w:pStyle w:val="ListBullet"/>
        <w:spacing w:after="40"/>
      </w:pPr>
      <w:r>
        <w:t>前端：`/Users/guodongwei/Documents/智慧餐厅zhct/ai_web`</w:t>
      </w:r>
    </w:p>
    <w:p>
      <w:pPr>
        <w:spacing w:line="300" w:lineRule="auto" w:after="100"/>
      </w:pPr>
      <w:r>
        <w:t>产品资料与过程资料：</w:t>
      </w:r>
    </w:p>
    <w:p>
      <w:pPr>
        <w:pStyle w:val="ListBullet"/>
        <w:spacing w:after="40"/>
      </w:pPr>
      <w:r>
        <w:t>`/Users/guodongwei/Desktop/ronghai`</w:t>
      </w:r>
    </w:p>
    <w:p>
      <w:pPr>
        <w:pStyle w:val="ListBullet"/>
        <w:spacing w:after="40"/>
      </w:pPr>
      <w:r>
        <w:t>`/Users/guodongwei/Documents/zhct/zhctprompt`</w:t>
      </w:r>
    </w:p>
    <w:p>
      <w:pPr>
        <w:spacing w:line="300" w:lineRule="auto" w:after="100"/>
      </w:pPr>
      <w:r>
        <w:t>这次一开始最重要的一步，不是立刻写代码，而是先把项目边界弄清楚。因为 PC 后台和移动端不是一个前端项目，移动端后台还涉及 `store` 和 `ai_api` 两个后端项目。如果不先画清楚边界，很容易把接口写错项目、把页面改错仓库、把数据查错库。</w:t>
      </w:r>
    </w:p>
    <w:p>
      <w:pPr>
        <w:spacing w:after="120"/>
      </w:pPr>
    </w:p>
    <w:p>
      <w:pPr>
        <w:pStyle w:val="Heading1"/>
      </w:pPr>
      <w:r>
        <w:t>三、从 0 到完成的整体流程</w:t>
      </w:r>
    </w:p>
    <w:p>
      <w:pPr>
        <w:pStyle w:val="Heading2"/>
      </w:pPr>
      <w:r>
        <w:t>1. 先读产品资料和原型</w:t>
      </w:r>
    </w:p>
    <w:p>
      <w:pPr>
        <w:spacing w:line="300" w:lineRule="auto" w:after="100"/>
      </w:pPr>
      <w:r>
        <w:t>一开始拿到的是 PRD、PC 端原型、手机端原型、Excel 导出模板。</w:t>
      </w:r>
    </w:p>
    <w:p>
      <w:pPr>
        <w:spacing w:line="300" w:lineRule="auto" w:after="100"/>
      </w:pPr>
      <w:r>
        <w:t>核心需求被拆成几句话：</w:t>
      </w:r>
    </w:p>
    <w:p>
      <w:pPr>
        <w:pStyle w:val="ListNumber"/>
        <w:spacing w:after="40"/>
      </w:pPr>
      <w:r>
        <w:t>消费机自动上传学生就餐订单。</w:t>
      </w:r>
    </w:p>
    <w:p>
      <w:pPr>
        <w:pStyle w:val="ListNumber"/>
        <w:spacing w:after="40"/>
      </w:pPr>
      <w:r>
        <w:t>系统按月生成账单。</w:t>
      </w:r>
    </w:p>
    <w:p>
      <w:pPr>
        <w:pStyle w:val="ListNumber"/>
        <w:spacing w:after="40"/>
      </w:pPr>
      <w:r>
        <w:t>老师 PC 端核对账单，必要时修改金额。</w:t>
      </w:r>
    </w:p>
    <w:p>
      <w:pPr>
        <w:pStyle w:val="ListNumber"/>
        <w:spacing w:after="40"/>
      </w:pPr>
      <w:r>
        <w:t>老师发起缴费。</w:t>
      </w:r>
    </w:p>
    <w:p>
      <w:pPr>
        <w:pStyle w:val="ListNumber"/>
        <w:spacing w:after="40"/>
      </w:pPr>
      <w:r>
        <w:t>家长手机端查看账单并支付。</w:t>
      </w:r>
    </w:p>
    <w:p>
      <w:pPr>
        <w:pStyle w:val="ListNumber"/>
        <w:spacing w:after="40"/>
      </w:pPr>
      <w:r>
        <w:t>支付成功后状态回写。</w:t>
      </w:r>
    </w:p>
    <w:p>
      <w:pPr>
        <w:spacing w:line="300" w:lineRule="auto" w:after="100"/>
      </w:pPr>
      <w:r>
        <w:t>这里要先把几个名词搞明白：</w:t>
      </w:r>
    </w:p>
    <w:p>
      <w:pPr>
        <w:pStyle w:val="ListBullet"/>
        <w:spacing w:after="40"/>
      </w:pPr>
      <w:r>
        <w:t>消费订单：学生刷脸吃饭后产生的原始就餐记录。</w:t>
      </w:r>
    </w:p>
    <w:p>
      <w:pPr>
        <w:pStyle w:val="ListBullet"/>
        <w:spacing w:after="40"/>
      </w:pPr>
      <w:r>
        <w:t>账单：按月份把消费订单汇总后的应缴记录。</w:t>
      </w:r>
    </w:p>
    <w:p>
      <w:pPr>
        <w:pStyle w:val="ListBullet"/>
        <w:spacing w:after="40"/>
      </w:pPr>
      <w:r>
        <w:t>账单明细：早餐、午餐、晚餐的笔数和金额。</w:t>
      </w:r>
    </w:p>
    <w:p>
      <w:pPr>
        <w:pStyle w:val="ListBullet"/>
        <w:spacing w:after="40"/>
      </w:pPr>
      <w:r>
        <w:t>充值订单：邮储支付实际复用的支付订单。</w:t>
      </w:r>
    </w:p>
    <w:p>
      <w:pPr>
        <w:pStyle w:val="ListBullet"/>
        <w:spacing w:after="40"/>
      </w:pPr>
      <w:r>
        <w:t>支付单：和邮储支付交互的交易记录。</w:t>
      </w:r>
    </w:p>
    <w:p>
      <w:pPr>
        <w:pStyle w:val="ListBullet"/>
        <w:spacing w:after="40"/>
      </w:pPr>
      <w:r>
        <w:t>账单状态：待核对、待缴费、已缴费、超时未缴费。</w:t>
      </w:r>
    </w:p>
    <w:p>
      <w:pPr>
        <w:spacing w:line="300" w:lineRule="auto" w:after="100"/>
      </w:pPr>
      <w:r>
        <w:t>前端第一次做全栈时，最容易跳过这一步，直接按图写页面。但后面会发现：如果业务名词没弄懂，接口字段、按钮文案、状态判断都会反复返工。</w:t>
      </w:r>
    </w:p>
    <w:p>
      <w:pPr>
        <w:pStyle w:val="Heading2"/>
      </w:pPr>
      <w:r>
        <w:t>2. 先做 PC 页面原型落地</w:t>
      </w:r>
    </w:p>
    <w:p>
      <w:pPr>
        <w:spacing w:line="300" w:lineRule="auto" w:after="100"/>
      </w:pPr>
      <w:r>
        <w:t>PC 页面主要文件：</w:t>
      </w:r>
    </w:p>
    <w:p>
      <w:pPr>
        <w:pStyle w:val="ListBullet"/>
        <w:spacing w:after="40"/>
      </w:pPr>
      <w:r>
        <w:t>`public/static/src/view/billmanage/billingrecord.vue`</w:t>
      </w:r>
    </w:p>
    <w:p>
      <w:pPr>
        <w:spacing w:line="300" w:lineRule="auto" w:after="100"/>
      </w:pPr>
      <w:r>
        <w:t>页面内容包括：</w:t>
      </w:r>
    </w:p>
    <w:p>
      <w:pPr>
        <w:pStyle w:val="ListBullet"/>
        <w:spacing w:after="40"/>
      </w:pPr>
      <w:r>
        <w:t>筛选条件</w:t>
      </w:r>
    </w:p>
    <w:p>
      <w:pPr>
        <w:pStyle w:val="ListBullet"/>
        <w:spacing w:after="40"/>
      </w:pPr>
      <w:r>
        <w:t>账单情况统计</w:t>
      </w:r>
    </w:p>
    <w:p>
      <w:pPr>
        <w:pStyle w:val="ListBullet"/>
        <w:spacing w:after="40"/>
      </w:pPr>
      <w:r>
        <w:t>账单列表</w:t>
      </w:r>
    </w:p>
    <w:p>
      <w:pPr>
        <w:pStyle w:val="ListBullet"/>
        <w:spacing w:after="40"/>
      </w:pPr>
      <w:r>
        <w:t>修改金额弹窗</w:t>
      </w:r>
    </w:p>
    <w:p>
      <w:pPr>
        <w:pStyle w:val="ListBullet"/>
        <w:spacing w:after="40"/>
      </w:pPr>
      <w:r>
        <w:t>批量发起缴费弹窗</w:t>
      </w:r>
    </w:p>
    <w:p>
      <w:pPr>
        <w:pStyle w:val="ListBullet"/>
        <w:spacing w:after="40"/>
      </w:pPr>
      <w:r>
        <w:t>缴费详情弹窗</w:t>
      </w:r>
    </w:p>
    <w:p>
      <w:pPr>
        <w:pStyle w:val="ListBullet"/>
        <w:spacing w:after="40"/>
      </w:pPr>
      <w:r>
        <w:t>状态日志弹窗</w:t>
      </w:r>
    </w:p>
    <w:p>
      <w:pPr>
        <w:pStyle w:val="ListBullet"/>
        <w:spacing w:after="40"/>
      </w:pPr>
      <w:r>
        <w:t>Excel 导出</w:t>
      </w:r>
    </w:p>
    <w:p>
      <w:pPr>
        <w:spacing w:line="300" w:lineRule="auto" w:after="100"/>
      </w:pPr>
      <w:r>
        <w:t>前端页面初期重点不是接口，而是先把产品原型变成可操作页面。</w:t>
      </w:r>
    </w:p>
    <w:p>
      <w:pPr>
        <w:spacing w:line="300" w:lineRule="auto" w:after="100"/>
      </w:pPr>
      <w:r>
        <w:t>这一阶段处理了很多 UI 问题：</w:t>
      </w:r>
    </w:p>
    <w:p>
      <w:pPr>
        <w:pStyle w:val="ListBullet"/>
        <w:spacing w:after="40"/>
      </w:pPr>
      <w:r>
        <w:t>筛选条件要一行展示，不要折行。</w:t>
      </w:r>
    </w:p>
    <w:p>
      <w:pPr>
        <w:pStyle w:val="ListBullet"/>
        <w:spacing w:after="40"/>
      </w:pPr>
      <w:r>
        <w:t>选择框高度要符合后台风格。</w:t>
      </w:r>
    </w:p>
    <w:p>
      <w:pPr>
        <w:pStyle w:val="ListBullet"/>
        <w:spacing w:after="40"/>
      </w:pPr>
      <w:r>
        <w:t>统计卡片的金额不能太贴顶，字号要更适合后台页面。</w:t>
      </w:r>
    </w:p>
    <w:p>
      <w:pPr>
        <w:pStyle w:val="ListBullet"/>
        <w:spacing w:after="40"/>
      </w:pPr>
      <w:r>
        <w:t>列表字体要稍大。</w:t>
      </w:r>
    </w:p>
    <w:p>
      <w:pPr>
        <w:pStyle w:val="ListBullet"/>
        <w:spacing w:after="40"/>
      </w:pPr>
      <w:r>
        <w:t>操作列要固定在右侧。</w:t>
      </w:r>
    </w:p>
    <w:p>
      <w:pPr>
        <w:pStyle w:val="ListBullet"/>
        <w:spacing w:after="40"/>
      </w:pPr>
      <w:r>
        <w:t>固定列后不能和数据行错位。</w:t>
      </w:r>
    </w:p>
    <w:p>
      <w:pPr>
        <w:pStyle w:val="ListBullet"/>
        <w:spacing w:after="40"/>
      </w:pPr>
      <w:r>
        <w:t>操作列背景不能变成白块。</w:t>
      </w:r>
    </w:p>
    <w:p>
      <w:pPr>
        <w:pStyle w:val="ListBullet"/>
        <w:spacing w:after="40"/>
      </w:pPr>
      <w:r>
        <w:t>修改金额弹窗里的“修改原因”不能跑偏。</w:t>
      </w:r>
    </w:p>
    <w:p>
      <w:pPr>
        <w:pStyle w:val="ListBullet"/>
        <w:spacing w:after="40"/>
      </w:pPr>
      <w:r>
        <w:t>日志弹窗内容多时要能纵向滚动。</w:t>
      </w:r>
    </w:p>
    <w:p>
      <w:pPr>
        <w:spacing w:line="300" w:lineRule="auto" w:after="100"/>
      </w:pPr>
      <w:r>
        <w:t>这些看似都是前端细节，但对后台系统很重要。后台页面不是营销页，核心是稳定、清晰、可扫描、可反复操作。</w:t>
      </w:r>
    </w:p>
    <w:p>
      <w:pPr>
        <w:pStyle w:val="Heading2"/>
      </w:pPr>
      <w:r>
        <w:t>3. 再补 PC 后端能力</w:t>
      </w:r>
    </w:p>
    <w:p>
      <w:pPr>
        <w:spacing w:line="300" w:lineRule="auto" w:after="100"/>
      </w:pPr>
      <w:r>
        <w:t>PC 后端在 `store` 项目里完成。</w:t>
      </w:r>
    </w:p>
    <w:p>
      <w:pPr>
        <w:spacing w:line="300" w:lineRule="auto" w:after="100"/>
      </w:pPr>
      <w:r>
        <w:t>主要做了这些能力：</w:t>
      </w:r>
    </w:p>
    <w:p>
      <w:pPr>
        <w:pStyle w:val="ListBullet"/>
        <w:spacing w:after="40"/>
      </w:pPr>
      <w:r>
        <w:t>建账单主表、账单明细表、账单日志表、订单回溯表。</w:t>
      </w:r>
    </w:p>
    <w:p>
      <w:pPr>
        <w:pStyle w:val="ListBullet"/>
        <w:spacing w:after="40"/>
      </w:pPr>
      <w:r>
        <w:t>按消费订单生成月度账单。</w:t>
      </w:r>
    </w:p>
    <w:p>
      <w:pPr>
        <w:pStyle w:val="ListBullet"/>
        <w:spacing w:after="40"/>
      </w:pPr>
      <w:r>
        <w:t>查询账单列表。</w:t>
      </w:r>
    </w:p>
    <w:p>
      <w:pPr>
        <w:pStyle w:val="ListBullet"/>
        <w:spacing w:after="40"/>
      </w:pPr>
      <w:r>
        <w:t>查询统计卡片。</w:t>
      </w:r>
    </w:p>
    <w:p>
      <w:pPr>
        <w:pStyle w:val="ListBullet"/>
        <w:spacing w:after="40"/>
      </w:pPr>
      <w:r>
        <w:t>查看账单详情。</w:t>
      </w:r>
    </w:p>
    <w:p>
      <w:pPr>
        <w:pStyle w:val="ListBullet"/>
        <w:spacing w:after="40"/>
      </w:pPr>
      <w:r>
        <w:t>查看账单日志。</w:t>
      </w:r>
    </w:p>
    <w:p>
      <w:pPr>
        <w:pStyle w:val="ListBullet"/>
        <w:spacing w:after="40"/>
      </w:pPr>
      <w:r>
        <w:t>修改金额。</w:t>
      </w:r>
    </w:p>
    <w:p>
      <w:pPr>
        <w:pStyle w:val="ListBullet"/>
        <w:spacing w:after="40"/>
      </w:pPr>
      <w:r>
        <w:t>发起缴费。</w:t>
      </w:r>
    </w:p>
    <w:p>
      <w:pPr>
        <w:pStyle w:val="ListBullet"/>
        <w:spacing w:after="40"/>
      </w:pPr>
      <w:r>
        <w:t>导出 Excel。</w:t>
      </w:r>
    </w:p>
    <w:p>
      <w:pPr>
        <w:pStyle w:val="ListBullet"/>
        <w:spacing w:after="40"/>
      </w:pPr>
      <w:r>
        <w:t>定时生成账单。</w:t>
      </w:r>
    </w:p>
    <w:p>
      <w:pPr>
        <w:spacing w:line="300" w:lineRule="auto" w:after="100"/>
      </w:pPr>
      <w:r>
        <w:t>账单生成的核心是：不要凭空造数据，而是从消费订单汇总出来。</w:t>
      </w:r>
    </w:p>
    <w:p>
      <w:pPr>
        <w:spacing w:line="300" w:lineRule="auto" w:after="100"/>
      </w:pPr>
      <w:r>
        <w:t>后面又根据实际数据校准了金额口径：</w:t>
      </w:r>
    </w:p>
    <w:p>
      <w:pPr>
        <w:pStyle w:val="CodeBlock"/>
        <w:spacing w:before="80" w:after="160"/>
        <w:ind w:left="216" w:right="216"/>
        <w:shd w:fill="F3F4F6"/>
      </w:pPr>
      <w:r>
        <w:rPr>
          <w:rFonts w:ascii="Consolas" w:hAnsi="Consolas" w:eastAsia="Microsoft YaHei"/>
        </w:rPr>
        <w:t>账单金额 = pay_price - refund_amount</w:t>
      </w:r>
    </w:p>
    <w:p>
      <w:pPr>
        <w:spacing w:line="300" w:lineRule="auto" w:after="100"/>
      </w:pPr>
      <w:r>
        <w:t>也就是说，生成账单时要存档：</w:t>
      </w:r>
    </w:p>
    <w:p>
      <w:pPr>
        <w:pStyle w:val="ListBullet"/>
        <w:spacing w:after="40"/>
      </w:pPr>
      <w:r>
        <w:t>原始支付金额：`pay_price`</w:t>
      </w:r>
    </w:p>
    <w:p>
      <w:pPr>
        <w:pStyle w:val="ListBullet"/>
        <w:spacing w:after="40"/>
      </w:pPr>
      <w:r>
        <w:t>退款金额：`refund_amount`</w:t>
      </w:r>
    </w:p>
    <w:p>
      <w:pPr>
        <w:pStyle w:val="ListBullet"/>
        <w:spacing w:after="40"/>
      </w:pPr>
      <w:r>
        <w:t>实际账单金额：`pay_price - refund_amount`</w:t>
      </w:r>
    </w:p>
    <w:p>
      <w:pPr>
        <w:spacing w:line="300" w:lineRule="auto" w:after="100"/>
      </w:pPr>
      <w:r>
        <w:t>这一步很重要，因为账单金额如果和消费订单、人员消费报表对不上，用户一定会质疑系统。</w:t>
      </w:r>
    </w:p>
    <w:p>
      <w:pPr>
        <w:pStyle w:val="Heading2"/>
      </w:pPr>
      <w:r>
        <w:t>4. 联调 PC 接口和页面</w:t>
      </w:r>
    </w:p>
    <w:p>
      <w:pPr>
        <w:spacing w:line="300" w:lineRule="auto" w:after="100"/>
      </w:pPr>
      <w:r>
        <w:t>联调时遇到的第一类问题是 404。</w:t>
      </w:r>
    </w:p>
    <w:p>
      <w:pPr>
        <w:spacing w:line="300" w:lineRule="auto" w:after="100"/>
      </w:pPr>
      <w:r>
        <w:t>一开始页面请求：</w:t>
      </w:r>
    </w:p>
    <w:p>
      <w:pPr>
        <w:pStyle w:val="CodeBlock"/>
        <w:spacing w:before="80" w:after="160"/>
        <w:ind w:left="216" w:right="216"/>
        <w:shd w:fill="F3F4F6"/>
      </w:pPr>
      <w:r>
        <w:rPr>
          <w:rFonts w:ascii="Consolas" w:hAnsi="Consolas" w:eastAsia="Microsoft YaHei"/>
        </w:rPr>
        <w:t>/p/billingRecord/list</w:t>
        <w:br/>
        <w:t>/p/billingrecord/list</w:t>
      </w:r>
    </w:p>
    <w:p>
      <w:pPr>
        <w:spacing w:line="300" w:lineRule="auto" w:after="100"/>
      </w:pPr>
      <w:r>
        <w:t>有的环境返回 nginx 404，有的返回后端 404。</w:t>
      </w:r>
    </w:p>
    <w:p>
      <w:pPr>
        <w:spacing w:line="300" w:lineRule="auto" w:after="100"/>
      </w:pPr>
      <w:r>
        <w:t>排查后发现，不同项目里路由大小写、前端代理、开发服务器地址都有影响。所以后端补了兼容路由：</w:t>
      </w:r>
    </w:p>
    <w:p>
      <w:pPr>
        <w:pStyle w:val="ListBullet"/>
        <w:spacing w:after="40"/>
      </w:pPr>
      <w:r>
        <w:t>`/p/BillingRecord/*`</w:t>
      </w:r>
    </w:p>
    <w:p>
      <w:pPr>
        <w:pStyle w:val="ListBullet"/>
        <w:spacing w:after="40"/>
      </w:pPr>
      <w:r>
        <w:t>`/p/billingRecord/*`</w:t>
      </w:r>
    </w:p>
    <w:p>
      <w:pPr>
        <w:pStyle w:val="ListBullet"/>
        <w:spacing w:after="40"/>
      </w:pPr>
      <w:r>
        <w:t>`/p/billingrecord/*`</w:t>
      </w:r>
    </w:p>
    <w:p>
      <w:pPr>
        <w:spacing w:line="300" w:lineRule="auto" w:after="100"/>
      </w:pPr>
      <w:r>
        <w:t>这给前端的经验是：看到 404 不要只怀疑前端路径，也要判断是哪一层 404。</w:t>
      </w:r>
    </w:p>
    <w:p>
      <w:pPr>
        <w:pStyle w:val="ListBullet"/>
        <w:spacing w:after="40"/>
      </w:pPr>
      <w:r>
        <w:t>nginx 404：请求可能没转发到后端。</w:t>
      </w:r>
    </w:p>
    <w:p>
      <w:pPr>
        <w:pStyle w:val="ListBullet"/>
        <w:spacing w:after="40"/>
      </w:pPr>
      <w:r>
        <w:t>后端 404：路由可能没注册或大小写不匹配。</w:t>
      </w:r>
    </w:p>
    <w:p>
      <w:pPr>
        <w:pStyle w:val="ListBullet"/>
        <w:spacing w:after="40"/>
      </w:pPr>
      <w:r>
        <w:t>接口 200 但 code 不对：路由通了，业务报错。</w:t>
      </w:r>
    </w:p>
    <w:p>
      <w:pPr>
        <w:spacing w:line="300" w:lineRule="auto" w:after="100"/>
      </w:pPr>
      <w:r>
        <w:t>第二类问题是数据库表不存在。</w:t>
      </w:r>
    </w:p>
    <w:p>
      <w:pPr>
        <w:spacing w:line="300" w:lineRule="auto" w:after="100"/>
      </w:pPr>
      <w:r>
        <w:t>接口通了以后，出现：</w:t>
      </w:r>
    </w:p>
    <w:p>
      <w:pPr>
        <w:pStyle w:val="CodeBlock"/>
        <w:spacing w:before="80" w:after="160"/>
        <w:ind w:left="216" w:right="216"/>
        <w:shd w:fill="F3F4F6"/>
      </w:pPr>
      <w:r>
        <w:rPr>
          <w:rFonts w:ascii="Consolas" w:hAnsi="Consolas" w:eastAsia="Microsoft YaHei"/>
        </w:rPr>
        <w:t>Table 'zhct.ydy_billing_record' doesn't exist</w:t>
      </w:r>
    </w:p>
    <w:p>
      <w:pPr>
        <w:spacing w:line="300" w:lineRule="auto" w:after="100"/>
      </w:pPr>
      <w:r>
        <w:t>这说明代码已经跑到业务逻辑了，但数据库脚本没有执行或环境库没有更新。</w:t>
      </w:r>
    </w:p>
    <w:p>
      <w:pPr>
        <w:spacing w:line="300" w:lineRule="auto" w:after="100"/>
      </w:pPr>
      <w:r>
        <w:t>第三类问题是数据源和统计口径。</w:t>
      </w:r>
    </w:p>
    <w:p>
      <w:pPr>
        <w:spacing w:line="300" w:lineRule="auto" w:after="100"/>
      </w:pPr>
      <w:r>
        <w:t>一开始账单记录和消费订单、人员消费报表的金额对不上。后面确认要参考人员消费报表接口 `p/mealOrder/userList` 的口径，基于消费订单的 `pay_price - refund_amount` 生成账单。</w:t>
      </w:r>
    </w:p>
    <w:p>
      <w:pPr>
        <w:spacing w:line="300" w:lineRule="auto" w:after="100"/>
      </w:pPr>
      <w:r>
        <w:t>这件事的教训是：做财务、账单、统计类功能，不能只看页面显示，必须找到系统里已有的权威口径。</w:t>
      </w:r>
    </w:p>
    <w:p>
      <w:pPr>
        <w:pStyle w:val="Heading2"/>
      </w:pPr>
      <w:r>
        <w:t>5. 做移动端页面和交互</w:t>
      </w:r>
    </w:p>
    <w:p>
      <w:pPr>
        <w:spacing w:line="300" w:lineRule="auto" w:after="100"/>
      </w:pPr>
      <w:r>
        <w:t>移动端前端在 `ai_web` 项目。</w:t>
      </w:r>
    </w:p>
    <w:p>
      <w:pPr>
        <w:spacing w:line="300" w:lineRule="auto" w:after="100"/>
      </w:pPr>
      <w:r>
        <w:t>主要页面：</w:t>
      </w:r>
    </w:p>
    <w:p>
      <w:pPr>
        <w:pStyle w:val="ListBullet"/>
        <w:spacing w:after="40"/>
      </w:pPr>
      <w:r>
        <w:t>首页智慧食堂入口</w:t>
      </w:r>
    </w:p>
    <w:p>
      <w:pPr>
        <w:pStyle w:val="ListBullet"/>
        <w:spacing w:after="40"/>
      </w:pPr>
      <w:r>
        <w:t>账单记录列表</w:t>
      </w:r>
    </w:p>
    <w:p>
      <w:pPr>
        <w:pStyle w:val="ListBullet"/>
        <w:spacing w:after="40"/>
      </w:pPr>
      <w:r>
        <w:t>账单详情</w:t>
      </w:r>
    </w:p>
    <w:p>
      <w:pPr>
        <w:pStyle w:val="ListBullet"/>
        <w:spacing w:after="40"/>
      </w:pPr>
      <w:r>
        <w:t>缴费成功结果</w:t>
      </w:r>
    </w:p>
    <w:p>
      <w:pPr>
        <w:pStyle w:val="ListBullet"/>
        <w:spacing w:after="40"/>
      </w:pPr>
      <w:r>
        <w:t>超时未缴账单</w:t>
      </w:r>
    </w:p>
    <w:p>
      <w:pPr>
        <w:spacing w:line="300" w:lineRule="auto" w:after="100"/>
      </w:pPr>
      <w:r>
        <w:t>移动端这次重点不是复杂页面，而是让家长路径清晰：</w:t>
      </w:r>
    </w:p>
    <w:p>
      <w:pPr>
        <w:pStyle w:val="ListNumber"/>
        <w:spacing w:after="40"/>
      </w:pPr>
      <w:r>
        <w:t>进入智慧食堂。</w:t>
      </w:r>
    </w:p>
    <w:p>
      <w:pPr>
        <w:pStyle w:val="ListNumber"/>
        <w:spacing w:after="40"/>
      </w:pPr>
      <w:r>
        <w:t>点击账单记录。</w:t>
      </w:r>
    </w:p>
    <w:p>
      <w:pPr>
        <w:pStyle w:val="ListNumber"/>
        <w:spacing w:after="40"/>
      </w:pPr>
      <w:r>
        <w:t>按年份和状态查看账单。</w:t>
      </w:r>
    </w:p>
    <w:p>
      <w:pPr>
        <w:pStyle w:val="ListNumber"/>
        <w:spacing w:after="40"/>
      </w:pPr>
      <w:r>
        <w:t>点击待缴费账单。</w:t>
      </w:r>
    </w:p>
    <w:p>
      <w:pPr>
        <w:pStyle w:val="ListNumber"/>
        <w:spacing w:after="40"/>
      </w:pPr>
      <w:r>
        <w:t>查看三餐费用组成。</w:t>
      </w:r>
    </w:p>
    <w:p>
      <w:pPr>
        <w:pStyle w:val="ListNumber"/>
        <w:spacing w:after="40"/>
      </w:pPr>
      <w:r>
        <w:t>立即支付。</w:t>
      </w:r>
    </w:p>
    <w:p>
      <w:pPr>
        <w:pStyle w:val="ListNumber"/>
        <w:spacing w:after="40"/>
      </w:pPr>
      <w:r>
        <w:t>支付成功后返回查看结果。</w:t>
      </w:r>
    </w:p>
    <w:p>
      <w:pPr>
        <w:spacing w:line="300" w:lineRule="auto" w:after="100"/>
      </w:pPr>
      <w:r>
        <w:t>移动端细节也做了不少调整：</w:t>
      </w:r>
    </w:p>
    <w:p>
      <w:pPr>
        <w:pStyle w:val="ListBullet"/>
        <w:spacing w:after="40"/>
      </w:pPr>
      <w:r>
        <w:t>首页入口改为“账单记录”。</w:t>
      </w:r>
    </w:p>
    <w:p>
      <w:pPr>
        <w:pStyle w:val="ListBullet"/>
        <w:spacing w:after="40"/>
      </w:pPr>
      <w:r>
        <w:t>去掉本期无关的余额、账户、订单查询等入口。</w:t>
      </w:r>
    </w:p>
    <w:p>
      <w:pPr>
        <w:pStyle w:val="ListBullet"/>
        <w:spacing w:after="40"/>
      </w:pPr>
      <w:r>
        <w:t>账单列表增加年份筛选，默认今年。</w:t>
      </w:r>
    </w:p>
    <w:p>
      <w:pPr>
        <w:pStyle w:val="ListBullet"/>
        <w:spacing w:after="40"/>
      </w:pPr>
      <w:r>
        <w:t>年份筛选不能太长，避免挤压“月度账单”标题。</w:t>
      </w:r>
    </w:p>
    <w:p>
      <w:pPr>
        <w:pStyle w:val="ListBullet"/>
        <w:spacing w:after="40"/>
      </w:pPr>
      <w:r>
        <w:t>详情页只展示早餐、午餐、晚餐汇总，不展开逐笔消费明细。</w:t>
      </w:r>
    </w:p>
    <w:p>
      <w:pPr>
        <w:pStyle w:val="ListBullet"/>
        <w:spacing w:after="40"/>
      </w:pPr>
      <w:r>
        <w:t>代码尽量用 ES5 兼容写法，因为页面嵌在 App 里，高语法可能兼容不好。</w:t>
      </w:r>
    </w:p>
    <w:p>
      <w:pPr>
        <w:pStyle w:val="Heading2"/>
      </w:pPr>
      <w:r>
        <w:t>6. 接移动端支付链路</w:t>
      </w:r>
    </w:p>
    <w:p>
      <w:pPr>
        <w:spacing w:line="300" w:lineRule="auto" w:after="100"/>
      </w:pPr>
      <w:r>
        <w:t>这是这次最关键、也最容易出错的一块。</w:t>
      </w:r>
    </w:p>
    <w:p>
      <w:pPr>
        <w:spacing w:line="300" w:lineRule="auto" w:after="100"/>
      </w:pPr>
      <w:r>
        <w:t>最终口径是：</w:t>
      </w:r>
    </w:p>
    <w:p>
      <w:pPr>
        <w:spacing w:line="300" w:lineRule="auto" w:after="100"/>
      </w:pPr>
      <w:r>
        <w:t>账单缴费本质上先是一笔普通充值订单。邮储支付链接、回跳、异步通知都要和普通充值保持一致。账单只是充值订单成功后的附加回写对象。</w:t>
      </w:r>
    </w:p>
    <w:p>
      <w:pPr>
        <w:spacing w:line="300" w:lineRule="auto" w:after="100"/>
      </w:pPr>
      <w:r>
        <w:t>也就是说，大于 0 元账单的支付流程是：</w:t>
      </w:r>
    </w:p>
    <w:p>
      <w:pPr>
        <w:pStyle w:val="CodeBlock"/>
        <w:spacing w:before="80" w:after="160"/>
        <w:ind w:left="216" w:right="216"/>
        <w:shd w:fill="F3F4F6"/>
      </w:pPr>
      <w:r>
        <w:rPr>
          <w:rFonts w:ascii="Consolas" w:hAnsi="Consolas" w:eastAsia="Microsoft YaHei"/>
        </w:rPr>
        <w:t>家长点击立即支付</w:t>
        <w:br/>
        <w:t>-&gt; 创建充值订单 recharge_order</w:t>
        <w:br/>
        <w:t>-&gt; recharge_order 写入 bill_no</w:t>
        <w:br/>
        <w:t>-&gt; 创建 payment_trade</w:t>
        <w:br/>
        <w:t>-&gt; 返回邮储支付链接</w:t>
        <w:br/>
        <w:t>-&gt; 家长在邮储页面支付</w:t>
        <w:br/>
        <w:t>-&gt; 邮储异步通知回来</w:t>
        <w:br/>
        <w:t>-&gt; 先走普通充值成功逻辑，钱进入个人账户</w:t>
        <w:br/>
        <w:t>-&gt; 再根据 recharge_order.bill_no 找到账单</w:t>
        <w:br/>
        <w:t>-&gt; 校验状态、金额、trade_id</w:t>
        <w:br/>
        <w:t>-&gt; 账单改为已缴费</w:t>
      </w:r>
    </w:p>
    <w:p>
      <w:pPr>
        <w:spacing w:line="300" w:lineRule="auto" w:after="100"/>
      </w:pPr>
      <w:r>
        <w:t>这里有几个关键点：</w:t>
      </w:r>
    </w:p>
    <w:p>
      <w:pPr>
        <w:pStyle w:val="ListNumber"/>
        <w:spacing w:after="40"/>
      </w:pPr>
      <w:r>
        <w:t>支付链接上的订单号继续使用原充值链路的 `payment_trade.out_trade_no`。</w:t>
      </w:r>
    </w:p>
    <w:p>
      <w:pPr>
        <w:pStyle w:val="ListNumber"/>
        <w:spacing w:after="40"/>
      </w:pPr>
      <w:r>
        <w:t>不要另搞一套账单支付单。</w:t>
      </w:r>
    </w:p>
    <w:p>
      <w:pPr>
        <w:pStyle w:val="ListNumber"/>
        <w:spacing w:after="40"/>
      </w:pPr>
      <w:r>
        <w:t>充值订单表里用 `bill_no` 关联账单。</w:t>
      </w:r>
    </w:p>
    <w:p>
      <w:pPr>
        <w:pStyle w:val="ListNumber"/>
        <w:spacing w:after="40"/>
      </w:pPr>
      <w:r>
        <w:t>`note` 只作为辅助展示，比如“缴费账单：账单编号”。</w:t>
      </w:r>
    </w:p>
    <w:p>
      <w:pPr>
        <w:pStyle w:val="ListNumber"/>
        <w:spacing w:after="40"/>
      </w:pPr>
      <w:r>
        <w:t>回写账单时必须校验金额、状态和支付单，防止旧支付单或改价并发把账单错误置为已缴费。</w:t>
      </w:r>
    </w:p>
    <w:p>
      <w:pPr>
        <w:spacing w:line="300" w:lineRule="auto" w:after="100"/>
      </w:pPr>
      <w:r>
        <w:t>这一步让人理解到：全栈不是前端调一个 pay 接口这么简单，背后要保证钱、订单、账单三者一致。</w:t>
      </w:r>
    </w:p>
    <w:p>
      <w:pPr>
        <w:pStyle w:val="Heading2"/>
      </w:pPr>
      <w:r>
        <w:t>7. 补 0 元账单确认逻辑</w:t>
      </w:r>
    </w:p>
    <w:p>
      <w:pPr>
        <w:spacing w:line="300" w:lineRule="auto" w:after="100"/>
      </w:pPr>
      <w:r>
        <w:t>后面发现一种特殊场景：账单金额是 0 元。</w:t>
      </w:r>
    </w:p>
    <w:p>
      <w:pPr>
        <w:spacing w:line="300" w:lineRule="auto" w:after="100"/>
      </w:pPr>
      <w:r>
        <w:t>如果 0 元账单也生成支付链接，邮储页面无法支付，体验也不合理。</w:t>
      </w:r>
    </w:p>
    <w:p>
      <w:pPr>
        <w:spacing w:line="300" w:lineRule="auto" w:after="100"/>
      </w:pPr>
      <w:r>
        <w:t>最终方案是：</w:t>
      </w:r>
    </w:p>
    <w:p>
      <w:pPr>
        <w:pStyle w:val="ListBullet"/>
        <w:spacing w:after="40"/>
      </w:pPr>
      <w:r>
        <w:t>PC 老师仍然需要发起缴费。</w:t>
      </w:r>
    </w:p>
    <w:p>
      <w:pPr>
        <w:pStyle w:val="ListBullet"/>
        <w:spacing w:after="40"/>
      </w:pPr>
      <w:r>
        <w:t>账单状态从待核对变为待缴费。</w:t>
      </w:r>
    </w:p>
    <w:p>
      <w:pPr>
        <w:pStyle w:val="ListBullet"/>
        <w:spacing w:after="40"/>
      </w:pPr>
      <w:r>
        <w:t>手机端显示“确认账单”按钮。</w:t>
      </w:r>
    </w:p>
    <w:p>
      <w:pPr>
        <w:pStyle w:val="ListBullet"/>
        <w:spacing w:after="40"/>
      </w:pPr>
      <w:r>
        <w:t>家长点击确认后，不创建充值订单，不跳邮储支付。</w:t>
      </w:r>
    </w:p>
    <w:p>
      <w:pPr>
        <w:pStyle w:val="ListBullet"/>
        <w:spacing w:after="40"/>
      </w:pPr>
      <w:r>
        <w:t>后端校验账单仍是待缴费、金额仍是 0、属于当前家长。</w:t>
      </w:r>
    </w:p>
    <w:p>
      <w:pPr>
        <w:pStyle w:val="ListBullet"/>
        <w:spacing w:after="40"/>
      </w:pPr>
      <w:r>
        <w:t>校验通过后，账单直接更新为已缴费，并写日志。</w:t>
      </w:r>
    </w:p>
    <w:p>
      <w:pPr>
        <w:spacing w:line="300" w:lineRule="auto" w:after="100"/>
      </w:pPr>
      <w:r>
        <w:t>所以最终分成两条路径：</w:t>
      </w:r>
    </w:p>
    <w:p>
      <w:pPr>
        <w:pStyle w:val="CodeBlock"/>
        <w:spacing w:before="80" w:after="160"/>
        <w:ind w:left="216" w:right="216"/>
        <w:shd w:fill="F3F4F6"/>
      </w:pPr>
      <w:r>
        <w:rPr>
          <w:rFonts w:ascii="Consolas" w:hAnsi="Consolas" w:eastAsia="Microsoft YaHei"/>
        </w:rPr>
        <w:t>金额大于 0：立即支付 -&gt; 充值订单 -&gt; 邮储支付 -&gt; 回调 -&gt; 已缴费</w:t>
        <w:br/>
        <w:t>金额等于 0：确认账单 -&gt; 后端校验 -&gt; 已缴费</w:t>
      </w:r>
    </w:p>
    <w:p>
      <w:pPr>
        <w:spacing w:line="300" w:lineRule="auto" w:after="100"/>
      </w:pPr>
      <w:r>
        <w:t>这是非常典型的业务分支：同样是“待缴费账单”，但金额不同，操作方式不同。</w:t>
      </w:r>
    </w:p>
    <w:p>
      <w:pPr>
        <w:pStyle w:val="Heading2"/>
      </w:pPr>
      <w:r>
        <w:t>8. 调整上线口径</w:t>
      </w:r>
    </w:p>
    <w:p>
      <w:pPr>
        <w:spacing w:line="300" w:lineRule="auto" w:after="100"/>
      </w:pPr>
      <w:r>
        <w:t>开发阶段为了方便测试，曾经把账单生成调成“进入页面时刷新当前月账单”。</w:t>
      </w:r>
    </w:p>
    <w:p>
      <w:pPr>
        <w:spacing w:line="300" w:lineRule="auto" w:after="100"/>
      </w:pPr>
      <w:r>
        <w:t>上线前改回正式口径：</w:t>
      </w:r>
    </w:p>
    <w:p>
      <w:pPr>
        <w:pStyle w:val="ListBullet"/>
        <w:spacing w:after="40"/>
      </w:pPr>
      <w:r>
        <w:t>生产环境每月 1 日凌晨 2 点生成上月账单。</w:t>
      </w:r>
    </w:p>
    <w:p>
      <w:pPr>
        <w:pStyle w:val="ListBullet"/>
        <w:spacing w:after="40"/>
      </w:pPr>
      <w:r>
        <w:t>PC 页面默认选择上个月月份。</w:t>
      </w:r>
    </w:p>
    <w:p>
      <w:pPr>
        <w:spacing w:line="300" w:lineRule="auto" w:after="100"/>
      </w:pPr>
      <w:r>
        <w:t>为什么是凌晨 2 点？</w:t>
      </w:r>
    </w:p>
    <w:p>
      <w:pPr>
        <w:spacing w:line="300" w:lineRule="auto" w:after="100"/>
      </w:pPr>
      <w:r>
        <w:t>因为生产环境要避开白天使用高峰，定时任务放在服务器相对空闲时间执行。</w:t>
      </w:r>
    </w:p>
    <w:p>
      <w:pPr>
        <w:spacing w:line="300" w:lineRule="auto" w:after="100"/>
      </w:pPr>
      <w:r>
        <w:t>这里要记住：测试口径和上线口径可能不一样，上线前必须收口。</w:t>
      </w:r>
    </w:p>
    <w:p>
      <w:pPr>
        <w:spacing w:after="120"/>
      </w:pPr>
    </w:p>
    <w:p>
      <w:pPr>
        <w:pStyle w:val="Heading1"/>
      </w:pPr>
      <w:r>
        <w:t>四、这次做过的核心模块</w:t>
      </w:r>
    </w:p>
    <w:p>
      <w:pPr>
        <w:pStyle w:val="Heading2"/>
      </w:pPr>
      <w:r>
        <w:t>PC 前端</w:t>
      </w:r>
    </w:p>
    <w:p>
      <w:pPr>
        <w:spacing w:line="300" w:lineRule="auto" w:after="100"/>
      </w:pPr>
      <w:r>
        <w:t>主要能力：</w:t>
      </w:r>
    </w:p>
    <w:p>
      <w:pPr>
        <w:pStyle w:val="ListBullet"/>
        <w:spacing w:after="40"/>
      </w:pPr>
      <w:r>
        <w:t>账单记录页面</w:t>
      </w:r>
    </w:p>
    <w:p>
      <w:pPr>
        <w:pStyle w:val="ListBullet"/>
        <w:spacing w:after="40"/>
      </w:pPr>
      <w:r>
        <w:t>筛选条件自动查询</w:t>
      </w:r>
    </w:p>
    <w:p>
      <w:pPr>
        <w:pStyle w:val="ListBullet"/>
        <w:spacing w:after="40"/>
      </w:pPr>
      <w:r>
        <w:t>统计卡片</w:t>
      </w:r>
    </w:p>
    <w:p>
      <w:pPr>
        <w:pStyle w:val="ListBullet"/>
        <w:spacing w:after="40"/>
      </w:pPr>
      <w:r>
        <w:t>列表分页</w:t>
      </w:r>
    </w:p>
    <w:p>
      <w:pPr>
        <w:pStyle w:val="ListBullet"/>
        <w:spacing w:after="40"/>
      </w:pPr>
      <w:r>
        <w:t>固定操作列</w:t>
      </w:r>
    </w:p>
    <w:p>
      <w:pPr>
        <w:pStyle w:val="ListBullet"/>
        <w:spacing w:after="40"/>
      </w:pPr>
      <w:r>
        <w:t>修改金额弹窗</w:t>
      </w:r>
    </w:p>
    <w:p>
      <w:pPr>
        <w:pStyle w:val="ListBullet"/>
        <w:spacing w:after="40"/>
      </w:pPr>
      <w:r>
        <w:t>发起缴费弹窗</w:t>
      </w:r>
    </w:p>
    <w:p>
      <w:pPr>
        <w:pStyle w:val="ListBullet"/>
        <w:spacing w:after="40"/>
      </w:pPr>
      <w:r>
        <w:t>详情弹窗</w:t>
      </w:r>
    </w:p>
    <w:p>
      <w:pPr>
        <w:pStyle w:val="ListBullet"/>
        <w:spacing w:after="40"/>
      </w:pPr>
      <w:r>
        <w:t>日志弹窗</w:t>
      </w:r>
    </w:p>
    <w:p>
      <w:pPr>
        <w:pStyle w:val="ListBullet"/>
        <w:spacing w:after="40"/>
      </w:pPr>
      <w:r>
        <w:t>Excel 导出入口</w:t>
      </w:r>
    </w:p>
    <w:p>
      <w:pPr>
        <w:pStyle w:val="Heading2"/>
      </w:pPr>
      <w:r>
        <w:t>PC 后端</w:t>
      </w:r>
    </w:p>
    <w:p>
      <w:pPr>
        <w:spacing w:line="300" w:lineRule="auto" w:after="100"/>
      </w:pPr>
      <w:r>
        <w:t>主要能力：</w:t>
      </w:r>
    </w:p>
    <w:p>
      <w:pPr>
        <w:pStyle w:val="ListBullet"/>
        <w:spacing w:after="40"/>
      </w:pPr>
      <w:r>
        <w:t>账单生成</w:t>
      </w:r>
    </w:p>
    <w:p>
      <w:pPr>
        <w:pStyle w:val="ListBullet"/>
        <w:spacing w:after="40"/>
      </w:pPr>
      <w:r>
        <w:t>账单列表</w:t>
      </w:r>
    </w:p>
    <w:p>
      <w:pPr>
        <w:pStyle w:val="ListBullet"/>
        <w:spacing w:after="40"/>
      </w:pPr>
      <w:r>
        <w:t>账单统计</w:t>
      </w:r>
    </w:p>
    <w:p>
      <w:pPr>
        <w:pStyle w:val="ListBullet"/>
        <w:spacing w:after="40"/>
      </w:pPr>
      <w:r>
        <w:t>账单详情</w:t>
      </w:r>
    </w:p>
    <w:p>
      <w:pPr>
        <w:pStyle w:val="ListBullet"/>
        <w:spacing w:after="40"/>
      </w:pPr>
      <w:r>
        <w:t>账单日志</w:t>
      </w:r>
    </w:p>
    <w:p>
      <w:pPr>
        <w:pStyle w:val="ListBullet"/>
        <w:spacing w:after="40"/>
      </w:pPr>
      <w:r>
        <w:t>修改金额</w:t>
      </w:r>
    </w:p>
    <w:p>
      <w:pPr>
        <w:pStyle w:val="ListBullet"/>
        <w:spacing w:after="40"/>
      </w:pPr>
      <w:r>
        <w:t>发起缴费</w:t>
      </w:r>
    </w:p>
    <w:p>
      <w:pPr>
        <w:pStyle w:val="ListBullet"/>
        <w:spacing w:after="40"/>
      </w:pPr>
      <w:r>
        <w:t>导出 Excel</w:t>
      </w:r>
    </w:p>
    <w:p>
      <w:pPr>
        <w:pStyle w:val="ListBullet"/>
        <w:spacing w:after="40"/>
      </w:pPr>
      <w:r>
        <w:t>定时任务</w:t>
      </w:r>
    </w:p>
    <w:p>
      <w:pPr>
        <w:pStyle w:val="ListBullet"/>
        <w:spacing w:after="40"/>
      </w:pPr>
      <w:r>
        <w:t>SQL 表结构和索引优化</w:t>
      </w:r>
    </w:p>
    <w:p>
      <w:pPr>
        <w:pStyle w:val="ListBullet"/>
        <w:spacing w:after="40"/>
      </w:pPr>
      <w:r>
        <w:t>消费订单关联记录，便于追溯账单来源</w:t>
      </w:r>
    </w:p>
    <w:p>
      <w:pPr>
        <w:pStyle w:val="Heading2"/>
      </w:pPr>
      <w:r>
        <w:t>移动端前端</w:t>
      </w:r>
    </w:p>
    <w:p>
      <w:pPr>
        <w:spacing w:line="300" w:lineRule="auto" w:after="100"/>
      </w:pPr>
      <w:r>
        <w:t>主要能力：</w:t>
      </w:r>
    </w:p>
    <w:p>
      <w:pPr>
        <w:pStyle w:val="ListBullet"/>
        <w:spacing w:after="40"/>
      </w:pPr>
      <w:r>
        <w:t>智慧食堂首页账单入口</w:t>
      </w:r>
    </w:p>
    <w:p>
      <w:pPr>
        <w:pStyle w:val="ListBullet"/>
        <w:spacing w:after="40"/>
      </w:pPr>
      <w:r>
        <w:t>最近待缴账单展示</w:t>
      </w:r>
    </w:p>
    <w:p>
      <w:pPr>
        <w:pStyle w:val="ListBullet"/>
        <w:spacing w:after="40"/>
      </w:pPr>
      <w:r>
        <w:t>账单记录列表</w:t>
      </w:r>
    </w:p>
    <w:p>
      <w:pPr>
        <w:pStyle w:val="ListBullet"/>
        <w:spacing w:after="40"/>
      </w:pPr>
      <w:r>
        <w:t>年份筛选</w:t>
      </w:r>
    </w:p>
    <w:p>
      <w:pPr>
        <w:pStyle w:val="ListBullet"/>
        <w:spacing w:after="40"/>
      </w:pPr>
      <w:r>
        <w:t>状态筛选</w:t>
      </w:r>
    </w:p>
    <w:p>
      <w:pPr>
        <w:pStyle w:val="ListBullet"/>
        <w:spacing w:after="40"/>
      </w:pPr>
      <w:r>
        <w:t>账单详情</w:t>
      </w:r>
    </w:p>
    <w:p>
      <w:pPr>
        <w:pStyle w:val="ListBullet"/>
        <w:spacing w:after="40"/>
      </w:pPr>
      <w:r>
        <w:t>立即支付</w:t>
      </w:r>
    </w:p>
    <w:p>
      <w:pPr>
        <w:pStyle w:val="ListBullet"/>
        <w:spacing w:after="40"/>
      </w:pPr>
      <w:r>
        <w:t>0 元确认账单</w:t>
      </w:r>
    </w:p>
    <w:p>
      <w:pPr>
        <w:pStyle w:val="ListBullet"/>
        <w:spacing w:after="40"/>
      </w:pPr>
      <w:r>
        <w:t>支付成功弹窗</w:t>
      </w:r>
    </w:p>
    <w:p>
      <w:pPr>
        <w:pStyle w:val="ListBullet"/>
        <w:spacing w:after="40"/>
      </w:pPr>
      <w:r>
        <w:t>超时账单提示</w:t>
      </w:r>
    </w:p>
    <w:p>
      <w:pPr>
        <w:pStyle w:val="Heading2"/>
      </w:pPr>
      <w:r>
        <w:t>移动端后端</w:t>
      </w:r>
    </w:p>
    <w:p>
      <w:pPr>
        <w:spacing w:line="300" w:lineRule="auto" w:after="100"/>
      </w:pPr>
      <w:r>
        <w:t>主要能力：</w:t>
      </w:r>
    </w:p>
    <w:p>
      <w:pPr>
        <w:pStyle w:val="ListBullet"/>
        <w:spacing w:after="40"/>
      </w:pPr>
      <w:r>
        <w:t>H5 账单列表接口</w:t>
      </w:r>
    </w:p>
    <w:p>
      <w:pPr>
        <w:pStyle w:val="ListBullet"/>
        <w:spacing w:after="40"/>
      </w:pPr>
      <w:r>
        <w:t>H5 账单详情接口</w:t>
      </w:r>
    </w:p>
    <w:p>
      <w:pPr>
        <w:pStyle w:val="ListBullet"/>
        <w:spacing w:after="40"/>
      </w:pPr>
      <w:r>
        <w:t>H5 账单充值支付接口</w:t>
      </w:r>
    </w:p>
    <w:p>
      <w:pPr>
        <w:pStyle w:val="ListBullet"/>
        <w:spacing w:after="40"/>
      </w:pPr>
      <w:r>
        <w:t>H5 支付结果查询接口</w:t>
      </w:r>
    </w:p>
    <w:p>
      <w:pPr>
        <w:pStyle w:val="ListBullet"/>
        <w:spacing w:after="40"/>
      </w:pPr>
      <w:r>
        <w:t>H5 0 元账单确认接口</w:t>
      </w:r>
    </w:p>
    <w:p>
      <w:pPr>
        <w:pStyle w:val="ListBullet"/>
        <w:spacing w:after="40"/>
      </w:pPr>
      <w:r>
        <w:t>充值订单和账单关联</w:t>
      </w:r>
    </w:p>
    <w:p>
      <w:pPr>
        <w:pStyle w:val="ListBullet"/>
        <w:spacing w:after="40"/>
      </w:pPr>
      <w:r>
        <w:t>邮储回调后同步账单状态</w:t>
      </w:r>
    </w:p>
    <w:p>
      <w:pPr>
        <w:pStyle w:val="ListBullet"/>
        <w:spacing w:after="40"/>
      </w:pPr>
      <w:r>
        <w:t>支付成功后充值入账</w:t>
      </w:r>
    </w:p>
    <w:p>
      <w:pPr>
        <w:spacing w:after="120"/>
      </w:pPr>
    </w:p>
    <w:p>
      <w:pPr>
        <w:pStyle w:val="Heading1"/>
      </w:pPr>
      <w:r>
        <w:t>五、数据流转小白版</w:t>
      </w:r>
    </w:p>
    <w:p>
      <w:pPr>
        <w:pStyle w:val="Heading2"/>
      </w:pPr>
      <w:r>
        <w:t>正常金额账单</w:t>
      </w:r>
    </w:p>
    <w:p>
      <w:pPr>
        <w:pStyle w:val="ListNumber"/>
        <w:spacing w:after="40"/>
      </w:pPr>
      <w:r>
        <w:t>学生刷脸吃饭。</w:t>
      </w:r>
    </w:p>
    <w:p>
      <w:pPr>
        <w:pStyle w:val="ListNumber"/>
        <w:spacing w:after="40"/>
      </w:pPr>
      <w:r>
        <w:t>消费机上传消费订单。</w:t>
      </w:r>
    </w:p>
    <w:p>
      <w:pPr>
        <w:pStyle w:val="ListNumber"/>
        <w:spacing w:after="40"/>
      </w:pPr>
      <w:r>
        <w:t>系统每月 1 日凌晨 2 点汇总上月消费订单。</w:t>
      </w:r>
    </w:p>
    <w:p>
      <w:pPr>
        <w:pStyle w:val="ListNumber"/>
        <w:spacing w:after="40"/>
      </w:pPr>
      <w:r>
        <w:t>系统生成月度账单，初始状态是“待核对”。</w:t>
      </w:r>
    </w:p>
    <w:p>
      <w:pPr>
        <w:pStyle w:val="ListNumber"/>
        <w:spacing w:after="40"/>
      </w:pPr>
      <w:r>
        <w:t>老师在 PC 端核对账单。</w:t>
      </w:r>
    </w:p>
    <w:p>
      <w:pPr>
        <w:pStyle w:val="ListNumber"/>
        <w:spacing w:after="40"/>
      </w:pPr>
      <w:r>
        <w:t>老师点击“发起缴费”。</w:t>
      </w:r>
    </w:p>
    <w:p>
      <w:pPr>
        <w:pStyle w:val="ListNumber"/>
        <w:spacing w:after="40"/>
      </w:pPr>
      <w:r>
        <w:t>账单变成“待缴费”。</w:t>
      </w:r>
    </w:p>
    <w:p>
      <w:pPr>
        <w:pStyle w:val="ListNumber"/>
        <w:spacing w:after="40"/>
      </w:pPr>
      <w:r>
        <w:t>家长手机端看到待缴费账单。</w:t>
      </w:r>
    </w:p>
    <w:p>
      <w:pPr>
        <w:pStyle w:val="ListNumber"/>
        <w:spacing w:after="40"/>
      </w:pPr>
      <w:r>
        <w:t>家长点击“立即支付”。</w:t>
      </w:r>
    </w:p>
    <w:p>
      <w:pPr>
        <w:pStyle w:val="ListNumber"/>
        <w:spacing w:after="40"/>
      </w:pPr>
      <w:r>
        <w:t>系统创建充值订单。</w:t>
      </w:r>
    </w:p>
    <w:p>
      <w:pPr>
        <w:pStyle w:val="ListNumber"/>
        <w:spacing w:after="40"/>
      </w:pPr>
      <w:r>
        <w:t>系统创建邮储支付单。</w:t>
      </w:r>
    </w:p>
    <w:p>
      <w:pPr>
        <w:pStyle w:val="ListNumber"/>
        <w:spacing w:after="40"/>
      </w:pPr>
      <w:r>
        <w:t>家长跳转邮储页面付款。</w:t>
      </w:r>
    </w:p>
    <w:p>
      <w:pPr>
        <w:pStyle w:val="ListNumber"/>
        <w:spacing w:after="40"/>
      </w:pPr>
      <w:r>
        <w:t>邮储回调系统。</w:t>
      </w:r>
    </w:p>
    <w:p>
      <w:pPr>
        <w:pStyle w:val="ListNumber"/>
        <w:spacing w:after="40"/>
      </w:pPr>
      <w:r>
        <w:t>系统先把充值订单置为已支付，钱进入个人账户。</w:t>
      </w:r>
    </w:p>
    <w:p>
      <w:pPr>
        <w:pStyle w:val="ListNumber"/>
        <w:spacing w:after="40"/>
      </w:pPr>
      <w:r>
        <w:t>系统通过充值订单上的账单编号找到对应账单。</w:t>
      </w:r>
    </w:p>
    <w:p>
      <w:pPr>
        <w:pStyle w:val="ListNumber"/>
        <w:spacing w:after="40"/>
      </w:pPr>
      <w:r>
        <w:t>校验金额、状态、支付单。</w:t>
      </w:r>
    </w:p>
    <w:p>
      <w:pPr>
        <w:pStyle w:val="ListNumber"/>
        <w:spacing w:after="40"/>
      </w:pPr>
      <w:r>
        <w:t>账单变成“已缴费”。</w:t>
      </w:r>
    </w:p>
    <w:p>
      <w:pPr>
        <w:pStyle w:val="Heading2"/>
      </w:pPr>
      <w:r>
        <w:t>0 元账单</w:t>
      </w:r>
    </w:p>
    <w:p>
      <w:pPr>
        <w:pStyle w:val="ListNumber"/>
        <w:spacing w:after="40"/>
      </w:pPr>
      <w:r>
        <w:t>学生有消费记录，但汇总金额为 0。</w:t>
      </w:r>
    </w:p>
    <w:p>
      <w:pPr>
        <w:pStyle w:val="ListNumber"/>
        <w:spacing w:after="40"/>
      </w:pPr>
      <w:r>
        <w:t>系统生成 0 元账单，初始状态是“待核对”。</w:t>
      </w:r>
    </w:p>
    <w:p>
      <w:pPr>
        <w:pStyle w:val="ListNumber"/>
        <w:spacing w:after="40"/>
      </w:pPr>
      <w:r>
        <w:t>老师 PC 端发起缴费。</w:t>
      </w:r>
    </w:p>
    <w:p>
      <w:pPr>
        <w:pStyle w:val="ListNumber"/>
        <w:spacing w:after="40"/>
      </w:pPr>
      <w:r>
        <w:t>账单变成“待缴费”。</w:t>
      </w:r>
    </w:p>
    <w:p>
      <w:pPr>
        <w:pStyle w:val="ListNumber"/>
        <w:spacing w:after="40"/>
      </w:pPr>
      <w:r>
        <w:t>家长手机端看到 0 元待缴账单。</w:t>
      </w:r>
    </w:p>
    <w:p>
      <w:pPr>
        <w:pStyle w:val="ListNumber"/>
        <w:spacing w:after="40"/>
      </w:pPr>
      <w:r>
        <w:t>家长点击“确认账单”。</w:t>
      </w:r>
    </w:p>
    <w:p>
      <w:pPr>
        <w:pStyle w:val="ListNumber"/>
        <w:spacing w:after="40"/>
      </w:pPr>
      <w:r>
        <w:t>系统不创建充值订单，不跳邮储。</w:t>
      </w:r>
    </w:p>
    <w:p>
      <w:pPr>
        <w:pStyle w:val="ListNumber"/>
        <w:spacing w:after="40"/>
      </w:pPr>
      <w:r>
        <w:t>系统校验账单金额仍是 0、状态仍是待缴费、属于当前家长。</w:t>
      </w:r>
    </w:p>
    <w:p>
      <w:pPr>
        <w:pStyle w:val="ListNumber"/>
        <w:spacing w:after="40"/>
      </w:pPr>
      <w:r>
        <w:t>账单直接变成“已缴费”。</w:t>
      </w:r>
    </w:p>
    <w:p>
      <w:pPr>
        <w:spacing w:after="120"/>
      </w:pPr>
    </w:p>
    <w:p>
      <w:pPr>
        <w:pStyle w:val="Heading1"/>
      </w:pPr>
      <w:r>
        <w:t>六、踩过的坑和怎么解决</w:t>
      </w:r>
    </w:p>
    <w:p>
      <w:pPr>
        <w:pStyle w:val="Heading2"/>
      </w:pPr>
      <w:r>
        <w:t>1. 接口 404</w:t>
      </w:r>
    </w:p>
    <w:p>
      <w:pPr>
        <w:spacing w:line="300" w:lineRule="auto" w:after="100"/>
      </w:pPr>
      <w:r>
        <w:t>现象：</w:t>
      </w:r>
    </w:p>
    <w:p>
      <w:pPr>
        <w:spacing w:line="300" w:lineRule="auto" w:after="100"/>
      </w:pPr>
      <w:r>
        <w:t>页面请求 `/p/billingrecord/list` 或 `/p/billingRecord/list` 返回 404。</w:t>
      </w:r>
    </w:p>
    <w:p>
      <w:pPr>
        <w:spacing w:line="300" w:lineRule="auto" w:after="100"/>
      </w:pPr>
      <w:r>
        <w:t>原因：</w:t>
      </w:r>
    </w:p>
    <w:p>
      <w:pPr>
        <w:pStyle w:val="ListBullet"/>
        <w:spacing w:after="40"/>
      </w:pPr>
      <w:r>
        <w:t>前端路径大小写不统一。</w:t>
      </w:r>
    </w:p>
    <w:p>
      <w:pPr>
        <w:pStyle w:val="ListBullet"/>
        <w:spacing w:after="40"/>
      </w:pPr>
      <w:r>
        <w:t>后端路由没有兼容小写路径。</w:t>
      </w:r>
    </w:p>
    <w:p>
      <w:pPr>
        <w:pStyle w:val="ListBullet"/>
        <w:spacing w:after="40"/>
      </w:pPr>
      <w:r>
        <w:t>开发服务器和部署服务器代理路径不一致。</w:t>
      </w:r>
    </w:p>
    <w:p>
      <w:pPr>
        <w:spacing w:line="300" w:lineRule="auto" w:after="100"/>
      </w:pPr>
      <w:r>
        <w:t>解决：</w:t>
      </w:r>
    </w:p>
    <w:p>
      <w:pPr>
        <w:pStyle w:val="ListBullet"/>
        <w:spacing w:after="40"/>
      </w:pPr>
      <w:r>
        <w:t>后端补兼容路由。</w:t>
      </w:r>
    </w:p>
    <w:p>
      <w:pPr>
        <w:pStyle w:val="ListBullet"/>
        <w:spacing w:after="40"/>
      </w:pPr>
      <w:r>
        <w:t>前端统一接口路径。</w:t>
      </w:r>
    </w:p>
    <w:p>
      <w:pPr>
        <w:pStyle w:val="ListBullet"/>
        <w:spacing w:after="40"/>
      </w:pPr>
      <w:r>
        <w:t>区分 nginx 404 和后端业务错误。</w:t>
      </w:r>
    </w:p>
    <w:p>
      <w:pPr>
        <w:spacing w:line="300" w:lineRule="auto" w:after="100"/>
      </w:pPr>
      <w:r>
        <w:t>经验：</w:t>
      </w:r>
    </w:p>
    <w:p>
      <w:pPr>
        <w:spacing w:line="300" w:lineRule="auto" w:after="100"/>
      </w:pPr>
      <w:r>
        <w:t>404 不一定是前端错，也可能是 nginx、路由、代理、大小写问题。</w:t>
      </w:r>
    </w:p>
    <w:p>
      <w:pPr>
        <w:pStyle w:val="Heading2"/>
      </w:pPr>
      <w:r>
        <w:t>2. 数据库表不存在</w:t>
      </w:r>
    </w:p>
    <w:p>
      <w:pPr>
        <w:spacing w:line="300" w:lineRule="auto" w:after="100"/>
      </w:pPr>
      <w:r>
        <w:t>现象：</w:t>
      </w:r>
    </w:p>
    <w:p>
      <w:pPr>
        <w:spacing w:line="300" w:lineRule="auto" w:after="100"/>
      </w:pPr>
      <w:r>
        <w:t>接口能请求到后端，但返回表不存在。</w:t>
      </w:r>
    </w:p>
    <w:p>
      <w:pPr>
        <w:spacing w:line="300" w:lineRule="auto" w:after="100"/>
      </w:pPr>
      <w:r>
        <w:t>原因：</w:t>
      </w:r>
    </w:p>
    <w:p>
      <w:pPr>
        <w:spacing w:line="300" w:lineRule="auto" w:after="100"/>
      </w:pPr>
      <w:r>
        <w:t>代码已经上线或启动，但 SQL 没执行到对应数据库。</w:t>
      </w:r>
    </w:p>
    <w:p>
      <w:pPr>
        <w:spacing w:line="300" w:lineRule="auto" w:after="100"/>
      </w:pPr>
      <w:r>
        <w:t>解决：</w:t>
      </w:r>
    </w:p>
    <w:p>
      <w:pPr>
        <w:pStyle w:val="ListBullet"/>
        <w:spacing w:after="40"/>
      </w:pPr>
      <w:r>
        <w:t>补 SQL。</w:t>
      </w:r>
    </w:p>
    <w:p>
      <w:pPr>
        <w:pStyle w:val="ListBullet"/>
        <w:spacing w:after="40"/>
      </w:pPr>
      <w:r>
        <w:t>确认开发库和部署库一致。</w:t>
      </w:r>
    </w:p>
    <w:p>
      <w:pPr>
        <w:pStyle w:val="ListBullet"/>
        <w:spacing w:after="40"/>
      </w:pPr>
      <w:r>
        <w:t>检查表名是否带 `ydy_` 前缀。</w:t>
      </w:r>
    </w:p>
    <w:p>
      <w:pPr>
        <w:spacing w:line="300" w:lineRule="auto" w:after="100"/>
      </w:pPr>
      <w:r>
        <w:t>经验：</w:t>
      </w:r>
    </w:p>
    <w:p>
      <w:pPr>
        <w:spacing w:line="300" w:lineRule="auto" w:after="100"/>
      </w:pPr>
      <w:r>
        <w:t>接口 200 不代表业务成功，数据库结构也属于交付的一部分。</w:t>
      </w:r>
    </w:p>
    <w:p>
      <w:pPr>
        <w:pStyle w:val="Heading2"/>
      </w:pPr>
      <w:r>
        <w:t>3. 账单金额和消费报表对不上</w:t>
      </w:r>
    </w:p>
    <w:p>
      <w:pPr>
        <w:spacing w:line="300" w:lineRule="auto" w:after="100"/>
      </w:pPr>
      <w:r>
        <w:t>现象：</w:t>
      </w:r>
    </w:p>
    <w:p>
      <w:pPr>
        <w:spacing w:line="300" w:lineRule="auto" w:after="100"/>
      </w:pPr>
      <w:r>
        <w:t>账单金额和消费订单、人员报表累计金额不一致。</w:t>
      </w:r>
    </w:p>
    <w:p>
      <w:pPr>
        <w:spacing w:line="300" w:lineRule="auto" w:after="100"/>
      </w:pPr>
      <w:r>
        <w:t>原因：</w:t>
      </w:r>
    </w:p>
    <w:p>
      <w:pPr>
        <w:spacing w:line="300" w:lineRule="auto" w:after="100"/>
      </w:pPr>
      <w:r>
        <w:t>最初账单生成口径没有完全对齐已有报表口径。</w:t>
      </w:r>
    </w:p>
    <w:p>
      <w:pPr>
        <w:spacing w:line="300" w:lineRule="auto" w:after="100"/>
      </w:pPr>
      <w:r>
        <w:t>解决：</w:t>
      </w:r>
    </w:p>
    <w:p>
      <w:pPr>
        <w:pStyle w:val="ListBullet"/>
        <w:spacing w:after="40"/>
      </w:pPr>
      <w:r>
        <w:t>参考 `p/mealOrder/userList`。</w:t>
      </w:r>
    </w:p>
    <w:p>
      <w:pPr>
        <w:pStyle w:val="ListBullet"/>
        <w:spacing w:after="40"/>
      </w:pPr>
      <w:r>
        <w:t>使用 `pay_price - refund_amount`。</w:t>
      </w:r>
    </w:p>
    <w:p>
      <w:pPr>
        <w:pStyle w:val="ListBullet"/>
        <w:spacing w:after="40"/>
      </w:pPr>
      <w:r>
        <w:t>生成账单时保存原始支付金额、退款金额和实际账单金额。</w:t>
      </w:r>
    </w:p>
    <w:p>
      <w:pPr>
        <w:spacing w:line="300" w:lineRule="auto" w:after="100"/>
      </w:pPr>
      <w:r>
        <w:t>经验：</w:t>
      </w:r>
    </w:p>
    <w:p>
      <w:pPr>
        <w:spacing w:line="300" w:lineRule="auto" w:after="100"/>
      </w:pPr>
      <w:r>
        <w:t>财务类功能必须先找系统里的权威统计口径。</w:t>
      </w:r>
    </w:p>
    <w:p>
      <w:pPr>
        <w:pStyle w:val="Heading2"/>
      </w:pPr>
      <w:r>
        <w:t>4. 固定列错位</w:t>
      </w:r>
    </w:p>
    <w:p>
      <w:pPr>
        <w:spacing w:line="300" w:lineRule="auto" w:after="100"/>
      </w:pPr>
      <w:r>
        <w:t>现象：</w:t>
      </w:r>
    </w:p>
    <w:p>
      <w:pPr>
        <w:spacing w:line="300" w:lineRule="auto" w:after="100"/>
      </w:pPr>
      <w:r>
        <w:t>表格操作列固定后，行和列对不上，操作按钮像浮在上面。</w:t>
      </w:r>
    </w:p>
    <w:p>
      <w:pPr>
        <w:spacing w:line="300" w:lineRule="auto" w:after="100"/>
      </w:pPr>
      <w:r>
        <w:t>原因：</w:t>
      </w:r>
    </w:p>
    <w:p>
      <w:pPr>
        <w:spacing w:line="300" w:lineRule="auto" w:after="100"/>
      </w:pPr>
      <w:r>
        <w:t>表格横向滚动、固定列、列宽、背景、表头高度没有统一。</w:t>
      </w:r>
    </w:p>
    <w:p>
      <w:pPr>
        <w:spacing w:line="300" w:lineRule="auto" w:after="100"/>
      </w:pPr>
      <w:r>
        <w:t>解决：</w:t>
      </w:r>
    </w:p>
    <w:p>
      <w:pPr>
        <w:pStyle w:val="ListBullet"/>
        <w:spacing w:after="40"/>
      </w:pPr>
      <w:r>
        <w:t>固定操作列宽度。</w:t>
      </w:r>
    </w:p>
    <w:p>
      <w:pPr>
        <w:pStyle w:val="ListBullet"/>
        <w:spacing w:after="40"/>
      </w:pPr>
      <w:r>
        <w:t>调整表头和行高。</w:t>
      </w:r>
    </w:p>
    <w:p>
      <w:pPr>
        <w:pStyle w:val="ListBullet"/>
        <w:spacing w:after="40"/>
      </w:pPr>
      <w:r>
        <w:t>固定列背景和阴影。</w:t>
      </w:r>
    </w:p>
    <w:p>
      <w:pPr>
        <w:pStyle w:val="ListBullet"/>
        <w:spacing w:after="40"/>
      </w:pPr>
      <w:r>
        <w:t>确保操作列和数据行一一对应。</w:t>
      </w:r>
    </w:p>
    <w:p>
      <w:pPr>
        <w:spacing w:line="300" w:lineRule="auto" w:after="100"/>
      </w:pPr>
      <w:r>
        <w:t>经验：</w:t>
      </w:r>
    </w:p>
    <w:p>
      <w:pPr>
        <w:spacing w:line="300" w:lineRule="auto" w:after="100"/>
      </w:pPr>
      <w:r>
        <w:t>后台表格不是简单套组件，固定列和横向滚动很容易有细节问题。</w:t>
      </w:r>
    </w:p>
    <w:p>
      <w:pPr>
        <w:pStyle w:val="Heading2"/>
      </w:pPr>
      <w:r>
        <w:t>5. 移动端兼容性</w:t>
      </w:r>
    </w:p>
    <w:p>
      <w:pPr>
        <w:spacing w:line="300" w:lineRule="auto" w:after="100"/>
      </w:pPr>
      <w:r>
        <w:t>现象：</w:t>
      </w:r>
    </w:p>
    <w:p>
      <w:pPr>
        <w:spacing w:line="300" w:lineRule="auto" w:after="100"/>
      </w:pPr>
      <w:r>
        <w:t>移动端页面嵌在 App 内，语法太新可能兼容不好。</w:t>
      </w:r>
    </w:p>
    <w:p>
      <w:pPr>
        <w:spacing w:line="300" w:lineRule="auto" w:after="100"/>
      </w:pPr>
      <w:r>
        <w:t>解决：</w:t>
      </w:r>
    </w:p>
    <w:p>
      <w:pPr>
        <w:pStyle w:val="ListBullet"/>
        <w:spacing w:after="40"/>
      </w:pPr>
      <w:r>
        <w:t>账单相关新增代码尽量使用较稳妥写法。</w:t>
      </w:r>
    </w:p>
    <w:p>
      <w:pPr>
        <w:pStyle w:val="ListBullet"/>
        <w:spacing w:after="40"/>
      </w:pPr>
      <w:r>
        <w:t>避免不必要地改动人脸、tracking、登录等无关文件。</w:t>
      </w:r>
    </w:p>
    <w:p>
      <w:pPr>
        <w:spacing w:line="300" w:lineRule="auto" w:after="100"/>
      </w:pPr>
      <w:r>
        <w:t>经验：</w:t>
      </w:r>
    </w:p>
    <w:p>
      <w:pPr>
        <w:spacing w:line="300" w:lineRule="auto" w:after="100"/>
      </w:pPr>
      <w:r>
        <w:t>移动端项目尤其要控制改动范围。不是本需求的文件，不要顺手格式化。</w:t>
      </w:r>
    </w:p>
    <w:p>
      <w:pPr>
        <w:pStyle w:val="Heading2"/>
      </w:pPr>
      <w:r>
        <w:t>6. 支付链路理解错误风险</w:t>
      </w:r>
    </w:p>
    <w:p>
      <w:pPr>
        <w:spacing w:line="300" w:lineRule="auto" w:after="100"/>
      </w:pPr>
      <w:r>
        <w:t>现象：</w:t>
      </w:r>
    </w:p>
    <w:p>
      <w:pPr>
        <w:spacing w:line="300" w:lineRule="auto" w:after="100"/>
      </w:pPr>
      <w:r>
        <w:t>一开始容易把账单缴费理解成“账单自己的支付单”。</w:t>
      </w:r>
    </w:p>
    <w:p>
      <w:pPr>
        <w:spacing w:line="300" w:lineRule="auto" w:after="100"/>
      </w:pPr>
      <w:r>
        <w:t>最终口径：</w:t>
      </w:r>
    </w:p>
    <w:p>
      <w:pPr>
        <w:spacing w:line="300" w:lineRule="auto" w:after="100"/>
      </w:pPr>
      <w:r>
        <w:t>账单缴费先是一笔普通充值订单，充值成功后再回写账单。</w:t>
      </w:r>
    </w:p>
    <w:p>
      <w:pPr>
        <w:spacing w:line="300" w:lineRule="auto" w:after="100"/>
      </w:pPr>
      <w:r>
        <w:t>经验：</w:t>
      </w:r>
    </w:p>
    <w:p>
      <w:pPr>
        <w:spacing w:line="300" w:lineRule="auto" w:after="100"/>
      </w:pPr>
      <w:r>
        <w:t>支付功能不要轻易另起炉灶。能复用成熟链路，就复用成熟链路，只在成功后加业务回写。</w:t>
      </w:r>
    </w:p>
    <w:p>
      <w:pPr>
        <w:pStyle w:val="Heading2"/>
      </w:pPr>
      <w:r>
        <w:t>7. 0 元账单不能支付</w:t>
      </w:r>
    </w:p>
    <w:p>
      <w:pPr>
        <w:spacing w:line="300" w:lineRule="auto" w:after="100"/>
      </w:pPr>
      <w:r>
        <w:t>现象：</w:t>
      </w:r>
    </w:p>
    <w:p>
      <w:pPr>
        <w:spacing w:line="300" w:lineRule="auto" w:after="100"/>
      </w:pPr>
      <w:r>
        <w:t>0 元账单进入邮储支付会失败。</w:t>
      </w:r>
    </w:p>
    <w:p>
      <w:pPr>
        <w:spacing w:line="300" w:lineRule="auto" w:after="100"/>
      </w:pPr>
      <w:r>
        <w:t>解决：</w:t>
      </w:r>
    </w:p>
    <w:p>
      <w:pPr>
        <w:pStyle w:val="ListBullet"/>
        <w:spacing w:after="40"/>
      </w:pPr>
      <w:r>
        <w:t>0 元账单由家长确认。</w:t>
      </w:r>
    </w:p>
    <w:p>
      <w:pPr>
        <w:pStyle w:val="ListBullet"/>
        <w:spacing w:after="40"/>
      </w:pPr>
      <w:r>
        <w:t>不创建充值订单。</w:t>
      </w:r>
    </w:p>
    <w:p>
      <w:pPr>
        <w:pStyle w:val="ListBullet"/>
        <w:spacing w:after="40"/>
      </w:pPr>
      <w:r>
        <w:t>不跳支付。</w:t>
      </w:r>
    </w:p>
    <w:p>
      <w:pPr>
        <w:pStyle w:val="ListBullet"/>
        <w:spacing w:after="40"/>
      </w:pPr>
      <w:r>
        <w:t>直接校验并置为已缴费。</w:t>
      </w:r>
    </w:p>
    <w:p>
      <w:pPr>
        <w:spacing w:line="300" w:lineRule="auto" w:after="100"/>
      </w:pPr>
      <w:r>
        <w:t>经验：</w:t>
      </w:r>
    </w:p>
    <w:p>
      <w:pPr>
        <w:spacing w:line="300" w:lineRule="auto" w:after="100"/>
      </w:pPr>
      <w:r>
        <w:t>支付金额为 0 是支付系统常见边界，要单独设计。</w:t>
      </w:r>
    </w:p>
    <w:p>
      <w:pPr>
        <w:spacing w:after="120"/>
      </w:pPr>
    </w:p>
    <w:p>
      <w:pPr>
        <w:pStyle w:val="Heading1"/>
      </w:pPr>
      <w:r>
        <w:t>七、上线前做了什么</w:t>
      </w:r>
    </w:p>
    <w:p>
      <w:pPr>
        <w:spacing w:line="300" w:lineRule="auto" w:after="100"/>
      </w:pPr>
      <w:r>
        <w:t>上线前不仅是代码写完，还做了这些事：</w:t>
      </w:r>
    </w:p>
    <w:p>
      <w:pPr>
        <w:pStyle w:val="ListNumber"/>
        <w:spacing w:after="40"/>
      </w:pPr>
      <w:r>
        <w:t>账单生成时间从测试口径改回生产口径。</w:t>
      </w:r>
    </w:p>
    <w:p>
      <w:pPr>
        <w:pStyle w:val="ListNumber"/>
        <w:spacing w:after="40"/>
      </w:pPr>
      <w:r>
        <w:t>默认账单月份改为上个月。</w:t>
      </w:r>
    </w:p>
    <w:p>
      <w:pPr>
        <w:pStyle w:val="ListNumber"/>
        <w:spacing w:after="40"/>
      </w:pPr>
      <w:r>
        <w:t>SQL 索引按业务规则调整，减少不必要唯一索引。</w:t>
      </w:r>
    </w:p>
    <w:p>
      <w:pPr>
        <w:pStyle w:val="ListNumber"/>
        <w:spacing w:after="40"/>
      </w:pPr>
      <w:r>
        <w:t>合并 SQL 版本脚本。</w:t>
      </w:r>
    </w:p>
    <w:p>
      <w:pPr>
        <w:pStyle w:val="ListNumber"/>
        <w:spacing w:after="40"/>
      </w:pPr>
      <w:r>
        <w:t>补充值订单账单编号字段使用口径。</w:t>
      </w:r>
    </w:p>
    <w:p>
      <w:pPr>
        <w:pStyle w:val="ListNumber"/>
        <w:spacing w:after="40"/>
      </w:pPr>
      <w:r>
        <w:t>支付回调复用充值订单成功逻辑。</w:t>
      </w:r>
    </w:p>
    <w:p>
      <w:pPr>
        <w:pStyle w:val="ListNumber"/>
        <w:spacing w:after="40"/>
      </w:pPr>
      <w:r>
        <w:t>补 Apifox 接口文档。</w:t>
      </w:r>
    </w:p>
    <w:p>
      <w:pPr>
        <w:pStyle w:val="ListNumber"/>
        <w:spacing w:after="40"/>
      </w:pPr>
      <w:r>
        <w:t>补 PC 操作手册。</w:t>
      </w:r>
    </w:p>
    <w:p>
      <w:pPr>
        <w:pStyle w:val="ListNumber"/>
        <w:spacing w:after="40"/>
      </w:pPr>
      <w:r>
        <w:t>补移动端操作手册。</w:t>
      </w:r>
    </w:p>
    <w:p>
      <w:pPr>
        <w:pStyle w:val="ListNumber"/>
        <w:spacing w:after="40"/>
      </w:pPr>
      <w:r>
        <w:t>写上线公告。</w:t>
      </w:r>
    </w:p>
    <w:p>
      <w:pPr>
        <w:pStyle w:val="ListNumber"/>
        <w:spacing w:after="40"/>
      </w:pPr>
      <w:r>
        <w:t>写测试报告和上线风险说明。</w:t>
      </w:r>
    </w:p>
    <w:p>
      <w:pPr>
        <w:spacing w:line="300" w:lineRule="auto" w:after="100"/>
      </w:pPr>
      <w:r>
        <w:t>这说明真正的上线不是“代码能跑”，而是代码、数据库、接口文档、操作说明、测试证据、业务口径都要闭环。</w:t>
      </w:r>
    </w:p>
    <w:p>
      <w:pPr>
        <w:spacing w:after="120"/>
      </w:pPr>
    </w:p>
    <w:p>
      <w:pPr>
        <w:pStyle w:val="Heading1"/>
      </w:pPr>
      <w:r>
        <w:t>八、作为前端第一次做全栈，最该记住的东西</w:t>
      </w:r>
    </w:p>
    <w:p>
      <w:pPr>
        <w:pStyle w:val="Heading2"/>
      </w:pPr>
      <w:r>
        <w:t>1. 先画业务流，再写代码</w:t>
      </w:r>
    </w:p>
    <w:p>
      <w:pPr>
        <w:spacing w:line="300" w:lineRule="auto" w:after="100"/>
      </w:pPr>
      <w:r>
        <w:t>不要一上来就写页面。先问：</w:t>
      </w:r>
    </w:p>
    <w:p>
      <w:pPr>
        <w:pStyle w:val="ListBullet"/>
        <w:spacing w:after="40"/>
      </w:pPr>
      <w:r>
        <w:t>数据从哪里来？</w:t>
      </w:r>
    </w:p>
    <w:p>
      <w:pPr>
        <w:pStyle w:val="ListBullet"/>
        <w:spacing w:after="40"/>
      </w:pPr>
      <w:r>
        <w:t>谁能操作？</w:t>
      </w:r>
    </w:p>
    <w:p>
      <w:pPr>
        <w:pStyle w:val="ListBullet"/>
        <w:spacing w:after="40"/>
      </w:pPr>
      <w:r>
        <w:t>操作后状态怎么变？</w:t>
      </w:r>
    </w:p>
    <w:p>
      <w:pPr>
        <w:pStyle w:val="ListBullet"/>
        <w:spacing w:after="40"/>
      </w:pPr>
      <w:r>
        <w:t>失败怎么办？</w:t>
      </w:r>
    </w:p>
    <w:p>
      <w:pPr>
        <w:pStyle w:val="ListBullet"/>
        <w:spacing w:after="40"/>
      </w:pPr>
      <w:r>
        <w:t>是否需要日志？</w:t>
      </w:r>
    </w:p>
    <w:p>
      <w:pPr>
        <w:pStyle w:val="ListBullet"/>
        <w:spacing w:after="40"/>
      </w:pPr>
      <w:r>
        <w:t>是否需要导出？</w:t>
      </w:r>
    </w:p>
    <w:p>
      <w:pPr>
        <w:pStyle w:val="ListBullet"/>
        <w:spacing w:after="40"/>
      </w:pPr>
      <w:r>
        <w:t>是否影响支付？</w:t>
      </w:r>
    </w:p>
    <w:p>
      <w:pPr>
        <w:pStyle w:val="Heading2"/>
      </w:pPr>
      <w:r>
        <w:t>2. 页面字段背后一定有数据口径</w:t>
      </w:r>
    </w:p>
    <w:p>
      <w:pPr>
        <w:spacing w:line="300" w:lineRule="auto" w:after="100"/>
      </w:pPr>
      <w:r>
        <w:t>比如“就餐费用”不是随便显示一个 amount。</w:t>
      </w:r>
    </w:p>
    <w:p>
      <w:pPr>
        <w:spacing w:line="300" w:lineRule="auto" w:after="100"/>
      </w:pPr>
      <w:r>
        <w:t>它可能来自：</w:t>
      </w:r>
    </w:p>
    <w:p>
      <w:pPr>
        <w:pStyle w:val="ListBullet"/>
        <w:spacing w:after="40"/>
      </w:pPr>
      <w:r>
        <w:t>原始消费金额</w:t>
      </w:r>
    </w:p>
    <w:p>
      <w:pPr>
        <w:pStyle w:val="ListBullet"/>
        <w:spacing w:after="40"/>
      </w:pPr>
      <w:r>
        <w:t>退款金额</w:t>
      </w:r>
    </w:p>
    <w:p>
      <w:pPr>
        <w:pStyle w:val="ListBullet"/>
        <w:spacing w:after="40"/>
      </w:pPr>
      <w:r>
        <w:t>调整后金额</w:t>
      </w:r>
    </w:p>
    <w:p>
      <w:pPr>
        <w:pStyle w:val="ListBullet"/>
        <w:spacing w:after="40"/>
      </w:pPr>
      <w:r>
        <w:t>已支付金额</w:t>
      </w:r>
    </w:p>
    <w:p>
      <w:pPr>
        <w:pStyle w:val="ListBullet"/>
        <w:spacing w:after="40"/>
      </w:pPr>
      <w:r>
        <w:t>应缴金额</w:t>
      </w:r>
    </w:p>
    <w:p>
      <w:pPr>
        <w:spacing w:line="300" w:lineRule="auto" w:after="100"/>
      </w:pPr>
      <w:r>
        <w:t>字段名看起来差不多，但业务含义完全不同。</w:t>
      </w:r>
    </w:p>
    <w:p>
      <w:pPr>
        <w:pStyle w:val="Heading2"/>
      </w:pPr>
      <w:r>
        <w:t>3. 状态机要写清楚</w:t>
      </w:r>
    </w:p>
    <w:p>
      <w:pPr>
        <w:spacing w:line="300" w:lineRule="auto" w:after="100"/>
      </w:pPr>
      <w:r>
        <w:t>这次账单只有四个主状态：</w:t>
      </w:r>
    </w:p>
    <w:p>
      <w:pPr>
        <w:pStyle w:val="ListBullet"/>
        <w:spacing w:after="40"/>
      </w:pPr>
      <w:r>
        <w:t>待核对</w:t>
      </w:r>
    </w:p>
    <w:p>
      <w:pPr>
        <w:pStyle w:val="ListBullet"/>
        <w:spacing w:after="40"/>
      </w:pPr>
      <w:r>
        <w:t>待缴费</w:t>
      </w:r>
    </w:p>
    <w:p>
      <w:pPr>
        <w:pStyle w:val="ListBullet"/>
        <w:spacing w:after="40"/>
      </w:pPr>
      <w:r>
        <w:t>已缴费</w:t>
      </w:r>
    </w:p>
    <w:p>
      <w:pPr>
        <w:pStyle w:val="ListBullet"/>
        <w:spacing w:after="40"/>
      </w:pPr>
      <w:r>
        <w:t>超时未缴费</w:t>
      </w:r>
    </w:p>
    <w:p>
      <w:pPr>
        <w:spacing w:line="300" w:lineRule="auto" w:after="100"/>
      </w:pPr>
      <w:r>
        <w:t>每个按钮都要根据状态判断：</w:t>
      </w:r>
    </w:p>
    <w:p>
      <w:pPr>
        <w:pStyle w:val="ListBullet"/>
        <w:spacing w:after="40"/>
      </w:pPr>
      <w:r>
        <w:t>待核对：可修改、可发起。</w:t>
      </w:r>
    </w:p>
    <w:p>
      <w:pPr>
        <w:pStyle w:val="ListBullet"/>
        <w:spacing w:after="40"/>
      </w:pPr>
      <w:r>
        <w:t>待缴费：家长可支付或确认。</w:t>
      </w:r>
    </w:p>
    <w:p>
      <w:pPr>
        <w:pStyle w:val="ListBullet"/>
        <w:spacing w:after="40"/>
      </w:pPr>
      <w:r>
        <w:t>已缴费：只能查看。</w:t>
      </w:r>
    </w:p>
    <w:p>
      <w:pPr>
        <w:pStyle w:val="ListBullet"/>
        <w:spacing w:after="40"/>
      </w:pPr>
      <w:r>
        <w:t>超时未缴费：需要重新发起。</w:t>
      </w:r>
    </w:p>
    <w:p>
      <w:pPr>
        <w:pStyle w:val="Heading2"/>
      </w:pPr>
      <w:r>
        <w:t>4. 前端不要只看接口成功</w:t>
      </w:r>
    </w:p>
    <w:p>
      <w:pPr>
        <w:spacing w:line="300" w:lineRule="auto" w:after="100"/>
      </w:pPr>
      <w:r>
        <w:t>接口成功还要看：</w:t>
      </w:r>
    </w:p>
    <w:p>
      <w:pPr>
        <w:pStyle w:val="ListBullet"/>
        <w:spacing w:after="40"/>
      </w:pPr>
      <w:r>
        <w:t>数据对不对。</w:t>
      </w:r>
    </w:p>
    <w:p>
      <w:pPr>
        <w:pStyle w:val="ListBullet"/>
        <w:spacing w:after="40"/>
      </w:pPr>
      <w:r>
        <w:t>状态对不对。</w:t>
      </w:r>
    </w:p>
    <w:p>
      <w:pPr>
        <w:pStyle w:val="ListBullet"/>
        <w:spacing w:after="40"/>
      </w:pPr>
      <w:r>
        <w:t>金额对不对。</w:t>
      </w:r>
    </w:p>
    <w:p>
      <w:pPr>
        <w:pStyle w:val="ListBullet"/>
        <w:spacing w:after="40"/>
      </w:pPr>
      <w:r>
        <w:t>列表和统计是否一致。</w:t>
      </w:r>
    </w:p>
    <w:p>
      <w:pPr>
        <w:pStyle w:val="ListBullet"/>
        <w:spacing w:after="40"/>
      </w:pPr>
      <w:r>
        <w:t>PC 和移动端是否同步。</w:t>
      </w:r>
    </w:p>
    <w:p>
      <w:pPr>
        <w:pStyle w:val="ListBullet"/>
        <w:spacing w:after="40"/>
      </w:pPr>
      <w:r>
        <w:t>导出是否一致。</w:t>
      </w:r>
    </w:p>
    <w:p>
      <w:pPr>
        <w:pStyle w:val="Heading2"/>
      </w:pPr>
      <w:r>
        <w:t>5. 后端接口不是只有 CRUD</w:t>
      </w:r>
    </w:p>
    <w:p>
      <w:pPr>
        <w:spacing w:line="300" w:lineRule="auto" w:after="100"/>
      </w:pPr>
      <w:r>
        <w:t>这次后端真正难点是业务：</w:t>
      </w:r>
    </w:p>
    <w:p>
      <w:pPr>
        <w:pStyle w:val="ListBullet"/>
        <w:spacing w:after="40"/>
      </w:pPr>
      <w:r>
        <w:t>账单生成幂等。</w:t>
      </w:r>
    </w:p>
    <w:p>
      <w:pPr>
        <w:pStyle w:val="ListBullet"/>
        <w:spacing w:after="40"/>
      </w:pPr>
      <w:r>
        <w:t>金额汇总准确。</w:t>
      </w:r>
    </w:p>
    <w:p>
      <w:pPr>
        <w:pStyle w:val="ListBullet"/>
        <w:spacing w:after="40"/>
      </w:pPr>
      <w:r>
        <w:t>修改金额后回待核对。</w:t>
      </w:r>
    </w:p>
    <w:p>
      <w:pPr>
        <w:pStyle w:val="ListBullet"/>
        <w:spacing w:after="40"/>
      </w:pPr>
      <w:r>
        <w:t>发起缴费后写有效期。</w:t>
      </w:r>
    </w:p>
    <w:p>
      <w:pPr>
        <w:pStyle w:val="ListBullet"/>
        <w:spacing w:after="40"/>
      </w:pPr>
      <w:r>
        <w:t>超时状态更新。</w:t>
      </w:r>
    </w:p>
    <w:p>
      <w:pPr>
        <w:pStyle w:val="ListBullet"/>
        <w:spacing w:after="40"/>
      </w:pPr>
      <w:r>
        <w:t>支付成功回写。</w:t>
      </w:r>
    </w:p>
    <w:p>
      <w:pPr>
        <w:pStyle w:val="ListBullet"/>
        <w:spacing w:after="40"/>
      </w:pPr>
      <w:r>
        <w:t>0 元账单确认。</w:t>
      </w:r>
    </w:p>
    <w:p>
      <w:pPr>
        <w:pStyle w:val="ListBullet"/>
        <w:spacing w:after="40"/>
      </w:pPr>
      <w:r>
        <w:t>日志可追溯。</w:t>
      </w:r>
    </w:p>
    <w:p>
      <w:pPr>
        <w:pStyle w:val="Heading2"/>
      </w:pPr>
      <w:r>
        <w:t>6. 支付相关一定要谨慎</w:t>
      </w:r>
    </w:p>
    <w:p>
      <w:pPr>
        <w:spacing w:line="300" w:lineRule="auto" w:after="100"/>
      </w:pPr>
      <w:r>
        <w:t>支付链路要保证：</w:t>
      </w:r>
    </w:p>
    <w:p>
      <w:pPr>
        <w:pStyle w:val="ListBullet"/>
        <w:spacing w:after="40"/>
      </w:pPr>
      <w:r>
        <w:t>创建的订单是什么类型。</w:t>
      </w:r>
    </w:p>
    <w:p>
      <w:pPr>
        <w:pStyle w:val="ListBullet"/>
        <w:spacing w:after="40"/>
      </w:pPr>
      <w:r>
        <w:t>支付金额和账单金额一致。</w:t>
      </w:r>
    </w:p>
    <w:p>
      <w:pPr>
        <w:pStyle w:val="ListBullet"/>
        <w:spacing w:after="40"/>
      </w:pPr>
      <w:r>
        <w:t>回调是否重复。</w:t>
      </w:r>
    </w:p>
    <w:p>
      <w:pPr>
        <w:pStyle w:val="ListBullet"/>
        <w:spacing w:after="40"/>
      </w:pPr>
      <w:r>
        <w:t>改价后旧支付单不能误回写。</w:t>
      </w:r>
    </w:p>
    <w:p>
      <w:pPr>
        <w:pStyle w:val="ListBullet"/>
        <w:spacing w:after="40"/>
      </w:pPr>
      <w:r>
        <w:t>支付成功后钱是否入个人账户。</w:t>
      </w:r>
    </w:p>
    <w:p>
      <w:pPr>
        <w:pStyle w:val="ListBullet"/>
        <w:spacing w:after="40"/>
      </w:pPr>
      <w:r>
        <w:t>账单状态是否同步。</w:t>
      </w:r>
    </w:p>
    <w:p>
      <w:pPr>
        <w:pStyle w:val="Heading2"/>
      </w:pPr>
      <w:r>
        <w:t>7. 控制改动范围</w:t>
      </w:r>
    </w:p>
    <w:p>
      <w:pPr>
        <w:spacing w:line="300" w:lineRule="auto" w:after="100"/>
      </w:pPr>
      <w:r>
        <w:t>移动端项目里有很多历史文件和兼容文件。只做账单需求时，就尽量只动账单文件。</w:t>
      </w:r>
    </w:p>
    <w:p>
      <w:pPr>
        <w:spacing w:line="300" w:lineRule="auto" w:after="100"/>
      </w:pPr>
      <w:r>
        <w:t>不相关文件如果被格式化，会导致：</w:t>
      </w:r>
    </w:p>
    <w:p>
      <w:pPr>
        <w:pStyle w:val="ListBullet"/>
        <w:spacing w:after="40"/>
      </w:pPr>
      <w:r>
        <w:t>Code Review 很难看。</w:t>
      </w:r>
    </w:p>
    <w:p>
      <w:pPr>
        <w:pStyle w:val="ListBullet"/>
        <w:spacing w:after="40"/>
      </w:pPr>
      <w:r>
        <w:t>上线风险变大。</w:t>
      </w:r>
    </w:p>
    <w:p>
      <w:pPr>
        <w:pStyle w:val="ListBullet"/>
        <w:spacing w:after="40"/>
      </w:pPr>
      <w:r>
        <w:t>出问题难定位。</w:t>
      </w:r>
    </w:p>
    <w:p>
      <w:pPr>
        <w:spacing w:after="120"/>
      </w:pPr>
    </w:p>
    <w:p>
      <w:pPr>
        <w:pStyle w:val="Heading1"/>
      </w:pPr>
      <w:r>
        <w:t>九、以后做类似需求可以按这个顺序</w:t>
      </w:r>
    </w:p>
    <w:p>
      <w:pPr>
        <w:pStyle w:val="ListNumber"/>
        <w:spacing w:after="40"/>
      </w:pPr>
      <w:r>
        <w:t>收集 PRD、原型、接口、导出模板。</w:t>
      </w:r>
    </w:p>
    <w:p>
      <w:pPr>
        <w:pStyle w:val="ListNumber"/>
        <w:spacing w:after="40"/>
      </w:pPr>
      <w:r>
        <w:t>画业务流程图。</w:t>
      </w:r>
    </w:p>
    <w:p>
      <w:pPr>
        <w:pStyle w:val="ListNumber"/>
        <w:spacing w:after="40"/>
      </w:pPr>
      <w:r>
        <w:t>明确项目位置和技术栈。</w:t>
      </w:r>
    </w:p>
    <w:p>
      <w:pPr>
        <w:pStyle w:val="ListNumber"/>
        <w:spacing w:after="40"/>
      </w:pPr>
      <w:r>
        <w:t>明确数据源。</w:t>
      </w:r>
    </w:p>
    <w:p>
      <w:pPr>
        <w:pStyle w:val="ListNumber"/>
        <w:spacing w:after="40"/>
      </w:pPr>
      <w:r>
        <w:t>明确状态机。</w:t>
      </w:r>
    </w:p>
    <w:p>
      <w:pPr>
        <w:pStyle w:val="ListNumber"/>
        <w:spacing w:after="40"/>
      </w:pPr>
      <w:r>
        <w:t>先做前端静态页面。</w:t>
      </w:r>
    </w:p>
    <w:p>
      <w:pPr>
        <w:pStyle w:val="ListNumber"/>
        <w:spacing w:after="40"/>
      </w:pPr>
      <w:r>
        <w:t>设计后端表和接口。</w:t>
      </w:r>
    </w:p>
    <w:p>
      <w:pPr>
        <w:pStyle w:val="ListNumber"/>
        <w:spacing w:after="40"/>
      </w:pPr>
      <w:r>
        <w:t>接真实接口。</w:t>
      </w:r>
    </w:p>
    <w:p>
      <w:pPr>
        <w:pStyle w:val="ListNumber"/>
        <w:spacing w:after="40"/>
      </w:pPr>
      <w:r>
        <w:t>联调列表、筛选、详情、操作。</w:t>
      </w:r>
    </w:p>
    <w:p>
      <w:pPr>
        <w:pStyle w:val="ListNumber"/>
        <w:spacing w:after="40"/>
      </w:pPr>
      <w:r>
        <w:t>联调支付或核心业务闭环。</w:t>
      </w:r>
    </w:p>
    <w:p>
      <w:pPr>
        <w:pStyle w:val="ListNumber"/>
        <w:spacing w:after="40"/>
      </w:pPr>
      <w:r>
        <w:t>补异常场景。</w:t>
      </w:r>
    </w:p>
    <w:p>
      <w:pPr>
        <w:pStyle w:val="ListNumber"/>
        <w:spacing w:after="40"/>
      </w:pPr>
      <w:r>
        <w:t>补导出、日志、文档。</w:t>
      </w:r>
    </w:p>
    <w:p>
      <w:pPr>
        <w:pStyle w:val="ListNumber"/>
        <w:spacing w:after="40"/>
      </w:pPr>
      <w:r>
        <w:t>做上线前口径收口。</w:t>
      </w:r>
    </w:p>
    <w:p>
      <w:pPr>
        <w:pStyle w:val="ListNumber"/>
        <w:spacing w:after="40"/>
      </w:pPr>
      <w:r>
        <w:t>写测试报告和上线说明。</w:t>
      </w:r>
    </w:p>
    <w:p>
      <w:pPr>
        <w:pStyle w:val="ListNumber"/>
        <w:spacing w:after="40"/>
      </w:pPr>
      <w:r>
        <w:t>最后检查 Git 改动范围。</w:t>
      </w:r>
    </w:p>
    <w:p>
      <w:pPr>
        <w:spacing w:after="120"/>
      </w:pPr>
    </w:p>
    <w:p>
      <w:pPr>
        <w:pStyle w:val="Heading1"/>
      </w:pPr>
      <w:r>
        <w:t>十、这次可以沉淀成的能力</w:t>
      </w:r>
    </w:p>
    <w:p>
      <w:pPr>
        <w:spacing w:line="300" w:lineRule="auto" w:after="100"/>
      </w:pPr>
      <w:r>
        <w:t>做完这次以后，你已经不只是“写页面的前端”，而是经历了一次完整产品交付：</w:t>
      </w:r>
    </w:p>
    <w:p>
      <w:pPr>
        <w:pStyle w:val="ListBullet"/>
        <w:spacing w:after="40"/>
      </w:pPr>
      <w:r>
        <w:t>能读 PRD。</w:t>
      </w:r>
    </w:p>
    <w:p>
      <w:pPr>
        <w:pStyle w:val="ListBullet"/>
        <w:spacing w:after="40"/>
      </w:pPr>
      <w:r>
        <w:t>能按原型还原后台页面。</w:t>
      </w:r>
    </w:p>
    <w:p>
      <w:pPr>
        <w:pStyle w:val="ListBullet"/>
        <w:spacing w:after="40"/>
      </w:pPr>
      <w:r>
        <w:t>能理解数据库表和字段。</w:t>
      </w:r>
    </w:p>
    <w:p>
      <w:pPr>
        <w:pStyle w:val="ListBullet"/>
        <w:spacing w:after="40"/>
      </w:pPr>
      <w:r>
        <w:t>能看后端接口。</w:t>
      </w:r>
    </w:p>
    <w:p>
      <w:pPr>
        <w:pStyle w:val="ListBullet"/>
        <w:spacing w:after="40"/>
      </w:pPr>
      <w:r>
        <w:t>能排查 404、SQL、数据口径问题。</w:t>
      </w:r>
    </w:p>
    <w:p>
      <w:pPr>
        <w:pStyle w:val="ListBullet"/>
        <w:spacing w:after="40"/>
      </w:pPr>
      <w:r>
        <w:t>能理解支付订单和回调。</w:t>
      </w:r>
    </w:p>
    <w:p>
      <w:pPr>
        <w:pStyle w:val="ListBullet"/>
        <w:spacing w:after="40"/>
      </w:pPr>
      <w:r>
        <w:t>能做 PC 和移动端联动。</w:t>
      </w:r>
    </w:p>
    <w:p>
      <w:pPr>
        <w:pStyle w:val="ListBullet"/>
        <w:spacing w:after="40"/>
      </w:pPr>
      <w:r>
        <w:t>能写操作手册和上线公告。</w:t>
      </w:r>
    </w:p>
    <w:p>
      <w:pPr>
        <w:pStyle w:val="ListBullet"/>
        <w:spacing w:after="40"/>
      </w:pPr>
      <w:r>
        <w:t>能知道上线前要检查什么。</w:t>
      </w:r>
    </w:p>
    <w:p>
      <w:pPr>
        <w:spacing w:line="300" w:lineRule="auto" w:after="100"/>
      </w:pPr>
      <w:r>
        <w:t>第一次做全栈，最难的不是语法，而是把一个业务从“用户点击按钮”一路追到“数据库状态变化”和“支付回调处理”。这次账单缴费项目把这条链路完整走了一遍，是很好的全栈入门案例。</w:t>
      </w:r>
    </w:p>
    <w:p>
      <w:pPr>
        <w:spacing w:after="120"/>
      </w:pPr>
    </w:p>
    <w:p>
      <w:pPr>
        <w:pStyle w:val="Heading1"/>
      </w:pPr>
      <w:r>
        <w:t>十一、最终一句话总结</w:t>
      </w:r>
    </w:p>
    <w:p>
      <w:pPr>
        <w:spacing w:line="300" w:lineRule="auto" w:after="100"/>
      </w:pPr>
      <w:r>
        <w:t>这次项目的本质是：把学校食堂的“学生就餐数据”变成“可核对、可发布、可支付、可追溯的月度账单”，并让 PC 老师端和手机家长端形成完整闭环。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293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2937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2937"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rPr>
      <w:rFonts w:ascii="Consolas" w:hAnsi="Consolas" w:eastAsia="Microsoft YaHei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荣海小学账单缴费全栈开发复盘</dc:title>
  <dc:subject>前端第一次做全栈项目复盘</dc:subject>
  <dc:creator>Codex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